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9C7AB" w14:textId="77777777" w:rsidR="0099692D" w:rsidRDefault="00B50E5C">
      <w:pPr>
        <w:rPr>
          <w:b/>
        </w:rPr>
      </w:pPr>
      <w:r w:rsidRPr="00844809">
        <w:rPr>
          <w:b/>
        </w:rPr>
        <w:t>Article for Planning Institute News</w:t>
      </w:r>
    </w:p>
    <w:p w14:paraId="76DDE6D3" w14:textId="77777777" w:rsidR="00844809" w:rsidRPr="00844809" w:rsidRDefault="00844809">
      <w:r w:rsidRPr="00844809">
        <w:t>(Editor Bill Chandler)</w:t>
      </w:r>
    </w:p>
    <w:p w14:paraId="39ED28A9" w14:textId="77777777" w:rsidR="00B50E5C" w:rsidRDefault="00B50E5C"/>
    <w:p w14:paraId="5A3DA68C" w14:textId="77777777" w:rsidR="00844809" w:rsidRDefault="00844809" w:rsidP="00B50E5C">
      <w:pPr>
        <w:spacing w:after="240"/>
        <w:rPr>
          <w:rFonts w:ascii="Helvetica" w:hAnsi="Helvetica" w:cs="Times New Roman"/>
          <w:color w:val="212B3D"/>
          <w:lang w:val="en-AU"/>
        </w:rPr>
      </w:pPr>
    </w:p>
    <w:p w14:paraId="0A2B29D2" w14:textId="77777777" w:rsidR="000B177D" w:rsidRDefault="007E3779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>
        <w:rPr>
          <w:rFonts w:ascii="Helvetica" w:hAnsi="Helvetica" w:cs="Times New Roman"/>
          <w:color w:val="212B3D"/>
          <w:lang w:val="en-AU"/>
        </w:rPr>
        <w:t xml:space="preserve">The site of </w:t>
      </w:r>
      <w:r w:rsidR="00B50E5C" w:rsidRPr="0015050E">
        <w:rPr>
          <w:rFonts w:ascii="Helvetica" w:hAnsi="Helvetica" w:cs="Times New Roman"/>
          <w:color w:val="212B3D"/>
          <w:lang w:val="en-AU"/>
        </w:rPr>
        <w:t>Westgate Park</w:t>
      </w:r>
      <w:r w:rsidR="006A48B7">
        <w:rPr>
          <w:rFonts w:ascii="Helvetica" w:hAnsi="Helvetica" w:cs="Times New Roman"/>
          <w:color w:val="212B3D"/>
          <w:lang w:val="en-AU"/>
        </w:rPr>
        <w:t xml:space="preserve"> – </w:t>
      </w:r>
      <w:r w:rsidR="000B177D">
        <w:rPr>
          <w:rFonts w:ascii="Helvetica" w:hAnsi="Helvetica" w:cs="Times New Roman"/>
          <w:color w:val="212B3D"/>
          <w:lang w:val="en-AU"/>
        </w:rPr>
        <w:t>that</w:t>
      </w:r>
      <w:r w:rsidR="00152408">
        <w:rPr>
          <w:rFonts w:ascii="Helvetica" w:hAnsi="Helvetica" w:cs="Times New Roman"/>
          <w:color w:val="212B3D"/>
          <w:lang w:val="en-AU"/>
        </w:rPr>
        <w:t xml:space="preserve"> urban forest</w:t>
      </w:r>
      <w:r w:rsidR="006A48B7" w:rsidRPr="006A48B7">
        <w:rPr>
          <w:rFonts w:ascii="Helvetica" w:hAnsi="Helvetica" w:cs="Times New Roman"/>
          <w:i/>
          <w:color w:val="212B3D"/>
          <w:lang w:val="en-AU"/>
        </w:rPr>
        <w:t xml:space="preserve"> </w:t>
      </w:r>
      <w:r w:rsidR="006A48B7">
        <w:rPr>
          <w:rFonts w:ascii="Helvetica" w:hAnsi="Helvetica" w:cs="Times New Roman"/>
          <w:color w:val="212B3D"/>
          <w:lang w:val="en-AU"/>
        </w:rPr>
        <w:t xml:space="preserve">you see going over Westgate Bridge - </w:t>
      </w:r>
      <w:r w:rsidR="00B50E5C" w:rsidRPr="0015050E">
        <w:rPr>
          <w:rFonts w:ascii="Helvetica" w:hAnsi="Helvetica" w:cs="Times New Roman"/>
          <w:color w:val="212B3D"/>
          <w:lang w:val="en-AU"/>
        </w:rPr>
        <w:t>has a very chequered</w:t>
      </w:r>
      <w:r w:rsidR="006A48B7">
        <w:rPr>
          <w:rFonts w:ascii="Helvetica" w:hAnsi="Helvetica" w:cs="Times New Roman"/>
          <w:color w:val="212B3D"/>
          <w:lang w:val="en-AU"/>
        </w:rPr>
        <w:t xml:space="preserve"> </w:t>
      </w:r>
      <w:r w:rsidR="00B50E5C" w:rsidRPr="0015050E">
        <w:rPr>
          <w:rFonts w:ascii="Helvetica" w:hAnsi="Helvetica" w:cs="Times New Roman"/>
          <w:color w:val="212B3D"/>
          <w:lang w:val="en-AU"/>
        </w:rPr>
        <w:t>history</w:t>
      </w:r>
      <w:r w:rsidR="006A48B7">
        <w:rPr>
          <w:rFonts w:ascii="Helvetica" w:hAnsi="Helvetica" w:cs="Times New Roman"/>
          <w:color w:val="212B3D"/>
          <w:lang w:val="en-AU"/>
        </w:rPr>
        <w:t>, characterised</w:t>
      </w:r>
      <w:r w:rsidR="00152408">
        <w:rPr>
          <w:rFonts w:ascii="Helvetica" w:hAnsi="Helvetica" w:cs="Times New Roman"/>
          <w:color w:val="212B3D"/>
          <w:lang w:val="en-AU"/>
        </w:rPr>
        <w:t xml:space="preserve"> by exploitation, </w:t>
      </w:r>
      <w:r w:rsidR="00EA2706">
        <w:rPr>
          <w:rFonts w:ascii="Helvetica" w:hAnsi="Helvetica" w:cs="Times New Roman"/>
          <w:color w:val="212B3D"/>
          <w:lang w:val="en-AU"/>
        </w:rPr>
        <w:t xml:space="preserve">degradation and </w:t>
      </w:r>
      <w:r w:rsidR="00152408">
        <w:rPr>
          <w:rFonts w:ascii="Helvetica" w:hAnsi="Helvetica" w:cs="Times New Roman"/>
          <w:color w:val="212B3D"/>
          <w:lang w:val="en-AU"/>
        </w:rPr>
        <w:t>neglect</w:t>
      </w:r>
      <w:r w:rsidR="00040A7F" w:rsidRPr="0015050E">
        <w:rPr>
          <w:rFonts w:ascii="Helvetica" w:hAnsi="Helvetica" w:cs="Times New Roman"/>
          <w:color w:val="212B3D"/>
          <w:lang w:val="en-AU"/>
        </w:rPr>
        <w:t xml:space="preserve"> </w:t>
      </w:r>
      <w:r w:rsidR="00152408">
        <w:rPr>
          <w:rFonts w:ascii="Helvetica" w:hAnsi="Helvetica" w:cs="Times New Roman"/>
          <w:color w:val="212B3D"/>
          <w:lang w:val="en-AU"/>
        </w:rPr>
        <w:t xml:space="preserve">and, until recently, not a lot of </w:t>
      </w:r>
      <w:r w:rsidR="00040A7F" w:rsidRPr="0015050E">
        <w:rPr>
          <w:rFonts w:ascii="Helvetica" w:hAnsi="Helvetica" w:cs="Times New Roman"/>
          <w:color w:val="212B3D"/>
          <w:lang w:val="en-AU"/>
        </w:rPr>
        <w:t>planning</w:t>
      </w:r>
      <w:r w:rsidR="00152408">
        <w:rPr>
          <w:rFonts w:ascii="Helvetica" w:hAnsi="Helvetica" w:cs="Times New Roman"/>
          <w:color w:val="212B3D"/>
          <w:lang w:val="en-AU"/>
        </w:rPr>
        <w:t>.</w:t>
      </w:r>
      <w:r w:rsidR="00A73ED2" w:rsidRPr="0015050E">
        <w:rPr>
          <w:rFonts w:ascii="Helvetica" w:hAnsi="Helvetica" w:cs="Times New Roman"/>
          <w:color w:val="212B3D"/>
          <w:lang w:val="en-AU"/>
        </w:rPr>
        <w:t xml:space="preserve"> </w:t>
      </w:r>
    </w:p>
    <w:p w14:paraId="34F0126A" w14:textId="77777777" w:rsidR="00EA2706" w:rsidRPr="00EA2706" w:rsidRDefault="000B177D" w:rsidP="00EA2706">
      <w:pPr>
        <w:spacing w:after="240"/>
        <w:rPr>
          <w:rFonts w:ascii="Helvetica" w:hAnsi="Helvetica" w:cs="Times New Roman"/>
          <w:color w:val="212B3D"/>
          <w:lang w:val="en-AU"/>
        </w:rPr>
      </w:pPr>
      <w:r>
        <w:rPr>
          <w:rFonts w:ascii="Helvetica" w:hAnsi="Helvetica" w:cs="Times New Roman"/>
          <w:color w:val="212B3D"/>
          <w:lang w:val="en-AU"/>
        </w:rPr>
        <w:t>A</w:t>
      </w:r>
      <w:r w:rsidR="00152408">
        <w:rPr>
          <w:rFonts w:ascii="Helvetica" w:hAnsi="Helvetica" w:cs="Times New Roman"/>
          <w:color w:val="212B3D"/>
          <w:lang w:val="en-AU"/>
        </w:rPr>
        <w:t xml:space="preserve"> sma</w:t>
      </w:r>
      <w:r>
        <w:rPr>
          <w:rFonts w:ascii="Helvetica" w:hAnsi="Helvetica" w:cs="Times New Roman"/>
          <w:color w:val="212B3D"/>
          <w:lang w:val="en-AU"/>
        </w:rPr>
        <w:t>ll group of determined citizens</w:t>
      </w:r>
      <w:r w:rsidR="00152408">
        <w:rPr>
          <w:rFonts w:ascii="Helvetica" w:hAnsi="Helvetica" w:cs="Times New Roman"/>
          <w:color w:val="212B3D"/>
          <w:lang w:val="en-AU"/>
        </w:rPr>
        <w:t xml:space="preserve"> </w:t>
      </w:r>
      <w:r>
        <w:rPr>
          <w:rFonts w:ascii="Helvetica" w:hAnsi="Helvetica" w:cs="Times New Roman"/>
          <w:color w:val="212B3D"/>
          <w:lang w:val="en-AU"/>
        </w:rPr>
        <w:t>(</w:t>
      </w:r>
      <w:r w:rsidR="00152408">
        <w:rPr>
          <w:rFonts w:ascii="Helvetica" w:hAnsi="Helvetica" w:cs="Times New Roman"/>
          <w:color w:val="212B3D"/>
          <w:lang w:val="en-AU"/>
        </w:rPr>
        <w:t>including retired planner</w:t>
      </w:r>
      <w:r>
        <w:rPr>
          <w:rFonts w:ascii="Helvetica" w:hAnsi="Helvetica" w:cs="Times New Roman"/>
          <w:color w:val="212B3D"/>
          <w:lang w:val="en-AU"/>
        </w:rPr>
        <w:t xml:space="preserve"> and former Lord Mayor</w:t>
      </w:r>
      <w:r w:rsidR="00152408">
        <w:rPr>
          <w:rFonts w:ascii="Helvetica" w:hAnsi="Helvetica" w:cs="Times New Roman"/>
          <w:color w:val="212B3D"/>
          <w:lang w:val="en-AU"/>
        </w:rPr>
        <w:t>, Lecki Ord</w:t>
      </w:r>
      <w:r>
        <w:rPr>
          <w:rFonts w:ascii="Helvetica" w:hAnsi="Helvetica" w:cs="Times New Roman"/>
          <w:color w:val="212B3D"/>
          <w:lang w:val="en-AU"/>
        </w:rPr>
        <w:t>) have worked for two decades reha</w:t>
      </w:r>
      <w:r w:rsidR="00FE326D">
        <w:rPr>
          <w:rFonts w:ascii="Helvetica" w:hAnsi="Helvetica" w:cs="Times New Roman"/>
          <w:color w:val="212B3D"/>
          <w:lang w:val="en-AU"/>
        </w:rPr>
        <w:t xml:space="preserve">bilitating this 40ha. </w:t>
      </w:r>
      <w:proofErr w:type="gramStart"/>
      <w:r w:rsidR="00FE326D">
        <w:rPr>
          <w:rFonts w:ascii="Helvetica" w:hAnsi="Helvetica" w:cs="Times New Roman"/>
          <w:color w:val="212B3D"/>
          <w:lang w:val="en-AU"/>
        </w:rPr>
        <w:t>park</w:t>
      </w:r>
      <w:proofErr w:type="gramEnd"/>
      <w:r w:rsidR="00FE326D">
        <w:rPr>
          <w:rFonts w:ascii="Helvetica" w:hAnsi="Helvetica" w:cs="Times New Roman"/>
          <w:color w:val="212B3D"/>
          <w:lang w:val="en-AU"/>
        </w:rPr>
        <w:t xml:space="preserve">, planting it out with 320 species of </w:t>
      </w:r>
      <w:r>
        <w:rPr>
          <w:rFonts w:ascii="Helvetica" w:hAnsi="Helvetica" w:cs="Times New Roman"/>
          <w:color w:val="212B3D"/>
          <w:lang w:val="en-AU"/>
        </w:rPr>
        <w:t>indigenous vegetation and now it truly is an</w:t>
      </w:r>
      <w:r w:rsidR="00152408">
        <w:rPr>
          <w:rFonts w:ascii="Helvetica" w:hAnsi="Helvetica" w:cs="Times New Roman"/>
          <w:color w:val="212B3D"/>
          <w:lang w:val="en-AU"/>
        </w:rPr>
        <w:t xml:space="preserve"> </w:t>
      </w:r>
      <w:r w:rsidR="00152408" w:rsidRPr="00152408">
        <w:rPr>
          <w:rFonts w:ascii="Helvetica" w:hAnsi="Helvetica" w:cs="Times New Roman"/>
          <w:i/>
          <w:color w:val="212B3D"/>
          <w:lang w:val="en-AU"/>
        </w:rPr>
        <w:t>environmental gem</w:t>
      </w:r>
      <w:r w:rsidR="00FE326D">
        <w:rPr>
          <w:rFonts w:ascii="Helvetica" w:hAnsi="Helvetica" w:cs="Times New Roman"/>
          <w:i/>
          <w:color w:val="212B3D"/>
          <w:lang w:val="en-AU"/>
        </w:rPr>
        <w:t xml:space="preserve"> </w:t>
      </w:r>
      <w:r w:rsidR="00FE326D" w:rsidRPr="00FE326D">
        <w:rPr>
          <w:rFonts w:ascii="Helvetica" w:hAnsi="Helvetica" w:cs="Times New Roman"/>
          <w:color w:val="212B3D"/>
          <w:lang w:val="en-AU"/>
        </w:rPr>
        <w:t>befitting its spot in the heart of Melbourne</w:t>
      </w:r>
      <w:r w:rsidR="00FE326D">
        <w:rPr>
          <w:rFonts w:ascii="Helvetica" w:hAnsi="Helvetica" w:cs="Times New Roman"/>
          <w:i/>
          <w:color w:val="212B3D"/>
          <w:lang w:val="en-AU"/>
        </w:rPr>
        <w:t>.</w:t>
      </w:r>
      <w:r w:rsidR="00EA2706">
        <w:rPr>
          <w:rFonts w:ascii="Helvetica" w:hAnsi="Helvetica" w:cs="Times New Roman"/>
          <w:color w:val="212B3D"/>
          <w:lang w:val="en-AU"/>
        </w:rPr>
        <w:t xml:space="preserve"> </w:t>
      </w:r>
    </w:p>
    <w:p w14:paraId="78FF3E07" w14:textId="77777777" w:rsidR="00EA2706" w:rsidRDefault="00EA2706" w:rsidP="00EA2706">
      <w:pPr>
        <w:spacing w:after="240"/>
        <w:rPr>
          <w:rFonts w:ascii="Helvetica" w:hAnsi="Helvetica" w:cs="Times New Roman"/>
          <w:color w:val="000000"/>
          <w:lang w:val="en-AU"/>
        </w:rPr>
      </w:pPr>
      <w:r w:rsidRPr="00EA2706">
        <w:rPr>
          <w:rFonts w:ascii="Helvetica" w:hAnsi="Helvetica" w:cs="Times New Roman"/>
          <w:i/>
          <w:iCs/>
          <w:color w:val="000000"/>
          <w:lang w:val="en-AU"/>
        </w:rPr>
        <w:t>Life on the Bend</w:t>
      </w:r>
      <w:r>
        <w:rPr>
          <w:rFonts w:ascii="Helvetica" w:hAnsi="Helvetica" w:cs="Times New Roman"/>
          <w:iCs/>
          <w:color w:val="000000"/>
          <w:lang w:val="en-AU"/>
        </w:rPr>
        <w:t xml:space="preserve"> - a </w:t>
      </w:r>
      <w:r w:rsidR="005D6371" w:rsidRPr="0015050E">
        <w:rPr>
          <w:rFonts w:ascii="Helvetica" w:hAnsi="Helvetica" w:cs="Times New Roman"/>
          <w:iCs/>
          <w:color w:val="000000"/>
          <w:lang w:val="en-AU"/>
        </w:rPr>
        <w:t>social history of Fishermans Bend</w:t>
      </w:r>
      <w:r w:rsidR="00FE326D">
        <w:rPr>
          <w:rFonts w:ascii="Helvetica" w:hAnsi="Helvetica" w:cs="Times New Roman"/>
          <w:color w:val="000000"/>
          <w:lang w:val="en-AU"/>
        </w:rPr>
        <w:t>, July 2017, says the land</w:t>
      </w:r>
      <w:r w:rsidR="005D6371" w:rsidRPr="0015050E">
        <w:rPr>
          <w:rFonts w:ascii="Helvetica" w:hAnsi="Helvetica" w:cs="Times New Roman"/>
          <w:color w:val="000000"/>
          <w:lang w:val="en-AU"/>
        </w:rPr>
        <w:t xml:space="preserve"> was</w:t>
      </w:r>
      <w:r>
        <w:rPr>
          <w:rFonts w:ascii="Helvetica" w:hAnsi="Helvetica" w:cs="Times New Roman"/>
          <w:color w:val="000000"/>
          <w:lang w:val="en-AU"/>
        </w:rPr>
        <w:t xml:space="preserve"> once:</w:t>
      </w:r>
    </w:p>
    <w:p w14:paraId="72FB845B" w14:textId="77777777" w:rsidR="005D6371" w:rsidRPr="00EA2706" w:rsidRDefault="005D6371" w:rsidP="00EA2706">
      <w:pPr>
        <w:spacing w:after="240"/>
        <w:ind w:left="720"/>
        <w:rPr>
          <w:rFonts w:ascii="Helvetica" w:hAnsi="Helvetica" w:cs="Times New Roman"/>
          <w:color w:val="212B3D"/>
          <w:lang w:val="en-AU"/>
        </w:rPr>
      </w:pPr>
      <w:r w:rsidRPr="0015050E">
        <w:rPr>
          <w:rFonts w:ascii="Helvetica" w:hAnsi="Helvetica" w:cs="Times New Roman"/>
          <w:color w:val="000000"/>
          <w:lang w:val="en-AU"/>
        </w:rPr>
        <w:t xml:space="preserve"> </w:t>
      </w:r>
      <w:r w:rsidRPr="0015050E">
        <w:rPr>
          <w:rFonts w:ascii="Helvetica" w:hAnsi="Helvetica" w:cs="Times New Roman"/>
          <w:i/>
          <w:color w:val="000000"/>
          <w:lang w:val="en-AU"/>
        </w:rPr>
        <w:t>…</w:t>
      </w:r>
      <w:proofErr w:type="gramStart"/>
      <w:r w:rsidRPr="0015050E">
        <w:rPr>
          <w:rFonts w:ascii="Helvetica" w:eastAsia="Times New Roman" w:hAnsi="Helvetica" w:cs="Times New Roman"/>
          <w:i/>
          <w:color w:val="000000"/>
          <w:lang w:val="en-AU"/>
        </w:rPr>
        <w:t>a</w:t>
      </w:r>
      <w:proofErr w:type="gramEnd"/>
      <w:r w:rsidRPr="0015050E">
        <w:rPr>
          <w:rFonts w:ascii="Helvetica" w:eastAsia="Times New Roman" w:hAnsi="Helvetica" w:cs="Times New Roman"/>
          <w:i/>
          <w:color w:val="000000"/>
          <w:lang w:val="en-AU"/>
        </w:rPr>
        <w:t xml:space="preserve"> place to some extent cut off from the rest of Melbourne, and characterised by a landscape that was sandy, watery and scrubby, and not particularly favourable in the eyes of British settlers</w:t>
      </w:r>
      <w:r w:rsidRPr="0015050E">
        <w:rPr>
          <w:rFonts w:ascii="Helvetica" w:eastAsia="Times New Roman" w:hAnsi="Helvetica" w:cs="Times New Roman"/>
          <w:color w:val="000000"/>
          <w:lang w:val="en-AU"/>
        </w:rPr>
        <w:t>.</w:t>
      </w:r>
    </w:p>
    <w:p w14:paraId="361193F7" w14:textId="77777777" w:rsidR="00040A7F" w:rsidRPr="0015050E" w:rsidRDefault="00040A7F" w:rsidP="00040A7F">
      <w:pPr>
        <w:spacing w:after="240"/>
        <w:rPr>
          <w:rFonts w:ascii="Helvetica" w:hAnsi="Helvetica" w:cs="Times New Roman"/>
          <w:color w:val="212B3D"/>
          <w:lang w:val="en-AU"/>
        </w:rPr>
      </w:pPr>
      <w:r w:rsidRPr="0015050E">
        <w:rPr>
          <w:rFonts w:ascii="Helvetica" w:hAnsi="Helvetica" w:cs="Times New Roman"/>
          <w:color w:val="212B3D"/>
          <w:lang w:val="en-AU"/>
        </w:rPr>
        <w:t>It was also prone to f</w:t>
      </w:r>
      <w:r w:rsidR="00651B70">
        <w:rPr>
          <w:rFonts w:ascii="Helvetica" w:hAnsi="Helvetica" w:cs="Times New Roman"/>
          <w:color w:val="212B3D"/>
          <w:lang w:val="en-AU"/>
        </w:rPr>
        <w:t>looding, as could be expected of</w:t>
      </w:r>
      <w:r w:rsidRPr="0015050E">
        <w:rPr>
          <w:rFonts w:ascii="Helvetica" w:hAnsi="Helvetica" w:cs="Times New Roman"/>
          <w:color w:val="212B3D"/>
          <w:lang w:val="en-AU"/>
        </w:rPr>
        <w:t xml:space="preserve"> a river </w:t>
      </w:r>
      <w:r w:rsidR="00952D93" w:rsidRPr="0015050E">
        <w:rPr>
          <w:rFonts w:ascii="Helvetica" w:hAnsi="Helvetica" w:cs="Times New Roman"/>
          <w:color w:val="212B3D"/>
          <w:lang w:val="en-AU"/>
        </w:rPr>
        <w:t>delta</w:t>
      </w:r>
      <w:r w:rsidRPr="0015050E">
        <w:rPr>
          <w:rFonts w:ascii="Helvetica" w:hAnsi="Helvetica" w:cs="Times New Roman"/>
          <w:color w:val="212B3D"/>
          <w:lang w:val="en-AU"/>
        </w:rPr>
        <w:t xml:space="preserve">, </w:t>
      </w:r>
      <w:r w:rsidR="00EA2706">
        <w:rPr>
          <w:rFonts w:ascii="Helvetica" w:hAnsi="Helvetica" w:cs="Times New Roman"/>
          <w:color w:val="212B3D"/>
          <w:lang w:val="en-AU"/>
        </w:rPr>
        <w:t>but</w:t>
      </w:r>
      <w:r w:rsidRPr="0015050E">
        <w:rPr>
          <w:rFonts w:ascii="Helvetica" w:hAnsi="Helvetica" w:cs="Times New Roman"/>
          <w:color w:val="212B3D"/>
          <w:lang w:val="en-AU"/>
        </w:rPr>
        <w:t xml:space="preserve"> full of life, especially birds</w:t>
      </w:r>
      <w:r w:rsidR="00A73ED2" w:rsidRPr="0015050E">
        <w:rPr>
          <w:rFonts w:ascii="Helvetica" w:hAnsi="Helvetica" w:cs="Times New Roman"/>
          <w:color w:val="212B3D"/>
          <w:lang w:val="en-AU"/>
        </w:rPr>
        <w:t xml:space="preserve">, and </w:t>
      </w:r>
      <w:r w:rsidR="00952D93" w:rsidRPr="0015050E">
        <w:rPr>
          <w:rFonts w:ascii="Helvetica" w:hAnsi="Helvetica" w:cs="Times New Roman"/>
          <w:color w:val="212B3D"/>
          <w:lang w:val="en-AU"/>
        </w:rPr>
        <w:t xml:space="preserve">once </w:t>
      </w:r>
      <w:r w:rsidR="00A73ED2" w:rsidRPr="0015050E">
        <w:rPr>
          <w:rFonts w:ascii="Helvetica" w:hAnsi="Helvetica" w:cs="Times New Roman"/>
          <w:color w:val="212B3D"/>
          <w:lang w:val="en-AU"/>
        </w:rPr>
        <w:t xml:space="preserve">an important </w:t>
      </w:r>
      <w:r w:rsidR="00952D93" w:rsidRPr="0015050E">
        <w:rPr>
          <w:rFonts w:ascii="Helvetica" w:hAnsi="Helvetica" w:cs="Times New Roman"/>
          <w:color w:val="212B3D"/>
          <w:lang w:val="en-AU"/>
        </w:rPr>
        <w:t>Aboriginal hunting g</w:t>
      </w:r>
      <w:r w:rsidR="00A73ED2" w:rsidRPr="0015050E">
        <w:rPr>
          <w:rFonts w:ascii="Helvetica" w:hAnsi="Helvetica" w:cs="Times New Roman"/>
          <w:color w:val="212B3D"/>
          <w:lang w:val="en-AU"/>
        </w:rPr>
        <w:t>round</w:t>
      </w:r>
      <w:r w:rsidR="00952D93" w:rsidRPr="0015050E">
        <w:rPr>
          <w:rFonts w:ascii="Helvetica" w:hAnsi="Helvetica" w:cs="Times New Roman"/>
          <w:color w:val="212B3D"/>
          <w:lang w:val="en-AU"/>
        </w:rPr>
        <w:t>.</w:t>
      </w:r>
      <w:r w:rsidRPr="0015050E">
        <w:rPr>
          <w:rFonts w:ascii="Helvetica" w:hAnsi="Helvetica" w:cs="Times New Roman"/>
          <w:color w:val="212B3D"/>
          <w:lang w:val="en-AU"/>
        </w:rPr>
        <w:t xml:space="preserve"> </w:t>
      </w:r>
    </w:p>
    <w:p w14:paraId="5B663CC7" w14:textId="2926965F" w:rsidR="004133D6" w:rsidRPr="0015050E" w:rsidRDefault="00EC257A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>
        <w:rPr>
          <w:rFonts w:ascii="Helvetica" w:hAnsi="Helvetica" w:cs="Times New Roman"/>
          <w:color w:val="212B3D"/>
          <w:lang w:val="en-AU"/>
        </w:rPr>
        <w:t xml:space="preserve">Unlike Emerald Hill and </w:t>
      </w:r>
      <w:proofErr w:type="spellStart"/>
      <w:proofErr w:type="gramStart"/>
      <w:r>
        <w:rPr>
          <w:rFonts w:ascii="Helvetica" w:hAnsi="Helvetica" w:cs="Times New Roman"/>
          <w:color w:val="212B3D"/>
          <w:lang w:val="en-AU"/>
        </w:rPr>
        <w:t>Sandridge</w:t>
      </w:r>
      <w:proofErr w:type="spellEnd"/>
      <w:r>
        <w:rPr>
          <w:rFonts w:ascii="Helvetica" w:hAnsi="Helvetica" w:cs="Times New Roman"/>
          <w:color w:val="212B3D"/>
          <w:lang w:val="en-AU"/>
        </w:rPr>
        <w:t xml:space="preserve"> which</w:t>
      </w:r>
      <w:proofErr w:type="gramEnd"/>
      <w:r>
        <w:rPr>
          <w:rFonts w:ascii="Helvetica" w:hAnsi="Helvetica" w:cs="Times New Roman"/>
          <w:color w:val="212B3D"/>
          <w:lang w:val="en-AU"/>
        </w:rPr>
        <w:t xml:space="preserve"> were subdivided in the 1850s, t</w:t>
      </w:r>
      <w:r w:rsidR="00436022">
        <w:rPr>
          <w:rFonts w:ascii="Helvetica" w:hAnsi="Helvetica" w:cs="Times New Roman"/>
          <w:color w:val="212B3D"/>
          <w:lang w:val="en-AU"/>
        </w:rPr>
        <w:t>he</w:t>
      </w:r>
      <w:r w:rsidR="00493109" w:rsidRPr="0015050E">
        <w:rPr>
          <w:rFonts w:ascii="Helvetica" w:hAnsi="Helvetica" w:cs="Times New Roman"/>
          <w:color w:val="212B3D"/>
          <w:lang w:val="en-AU"/>
        </w:rPr>
        <w:t xml:space="preserve"> </w:t>
      </w:r>
      <w:r>
        <w:rPr>
          <w:rFonts w:ascii="Helvetica" w:hAnsi="Helvetica" w:cs="Times New Roman"/>
          <w:color w:val="212B3D"/>
          <w:lang w:val="en-AU"/>
        </w:rPr>
        <w:t xml:space="preserve">area </w:t>
      </w:r>
      <w:r w:rsidR="00436022">
        <w:rPr>
          <w:rFonts w:ascii="Helvetica" w:hAnsi="Helvetica" w:cs="Times New Roman"/>
          <w:color w:val="212B3D"/>
          <w:lang w:val="en-AU"/>
        </w:rPr>
        <w:t>that became Westgate Park was considered unsuitable for housing</w:t>
      </w:r>
      <w:r>
        <w:rPr>
          <w:rFonts w:ascii="Helvetica" w:hAnsi="Helvetica" w:cs="Times New Roman"/>
          <w:color w:val="212B3D"/>
          <w:lang w:val="en-AU"/>
        </w:rPr>
        <w:t xml:space="preserve"> and held reserve for future port use by the Melbourne Harbour Trust.</w:t>
      </w:r>
    </w:p>
    <w:p w14:paraId="7C367428" w14:textId="070A4800" w:rsidR="00F60A7A" w:rsidRPr="0015050E" w:rsidRDefault="00F60A7A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 w:rsidRPr="0015050E">
        <w:rPr>
          <w:rFonts w:ascii="Helvetica" w:hAnsi="Helvetica" w:cs="Times New Roman"/>
          <w:color w:val="212B3D"/>
          <w:lang w:val="en-AU"/>
        </w:rPr>
        <w:t>Thus began a kind of no-man’s-l</w:t>
      </w:r>
      <w:r w:rsidR="00EC257A">
        <w:rPr>
          <w:rFonts w:ascii="Helvetica" w:hAnsi="Helvetica" w:cs="Times New Roman"/>
          <w:color w:val="212B3D"/>
          <w:lang w:val="en-AU"/>
        </w:rPr>
        <w:t>and approach to Fishermans Bend</w:t>
      </w:r>
      <w:r w:rsidRPr="0015050E">
        <w:rPr>
          <w:rFonts w:ascii="Helvetica" w:hAnsi="Helvetica" w:cs="Times New Roman"/>
          <w:color w:val="212B3D"/>
          <w:lang w:val="en-AU"/>
        </w:rPr>
        <w:t>.</w:t>
      </w:r>
      <w:r w:rsidR="00FE2A8E" w:rsidRPr="0015050E">
        <w:rPr>
          <w:rFonts w:ascii="Helvetica" w:hAnsi="Helvetica" w:cs="Times New Roman"/>
          <w:color w:val="212B3D"/>
          <w:lang w:val="en-AU"/>
        </w:rPr>
        <w:t xml:space="preserve"> Indeed Aboriginal people continued to camp in and pass through the area for another decade before being </w:t>
      </w:r>
      <w:r w:rsidR="00651B70">
        <w:rPr>
          <w:rFonts w:ascii="Helvetica" w:hAnsi="Helvetica" w:cs="Times New Roman"/>
          <w:color w:val="212B3D"/>
          <w:lang w:val="en-AU"/>
        </w:rPr>
        <w:t>forced</w:t>
      </w:r>
      <w:r w:rsidR="00456AAE">
        <w:rPr>
          <w:rFonts w:ascii="Helvetica" w:hAnsi="Helvetica" w:cs="Times New Roman"/>
          <w:color w:val="212B3D"/>
          <w:lang w:val="en-AU"/>
        </w:rPr>
        <w:t xml:space="preserve"> off</w:t>
      </w:r>
      <w:r w:rsidR="00FE2A8E" w:rsidRPr="0015050E">
        <w:rPr>
          <w:rFonts w:ascii="Helvetica" w:hAnsi="Helvetica" w:cs="Times New Roman"/>
          <w:color w:val="212B3D"/>
          <w:lang w:val="en-AU"/>
        </w:rPr>
        <w:t xml:space="preserve"> to missions. </w:t>
      </w:r>
    </w:p>
    <w:p w14:paraId="0A140D71" w14:textId="77FE71A5" w:rsidR="00B50E5C" w:rsidRPr="0015050E" w:rsidRDefault="004133D6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 w:rsidRPr="0015050E">
        <w:rPr>
          <w:rFonts w:ascii="Helvetica" w:hAnsi="Helvetica" w:cs="Times New Roman"/>
          <w:color w:val="212B3D"/>
          <w:lang w:val="en-AU"/>
        </w:rPr>
        <w:t>Marine sand deposits</w:t>
      </w:r>
      <w:r w:rsidR="0015050E">
        <w:rPr>
          <w:rFonts w:ascii="Helvetica" w:hAnsi="Helvetica" w:cs="Times New Roman"/>
          <w:color w:val="212B3D"/>
          <w:lang w:val="en-AU"/>
        </w:rPr>
        <w:t xml:space="preserve"> up to 10 meters deep that had been buil</w:t>
      </w:r>
      <w:r w:rsidR="002A4D97">
        <w:rPr>
          <w:rFonts w:ascii="Helvetica" w:hAnsi="Helvetica" w:cs="Times New Roman"/>
          <w:color w:val="212B3D"/>
          <w:lang w:val="en-AU"/>
        </w:rPr>
        <w:t>t</w:t>
      </w:r>
      <w:r w:rsidR="0015050E">
        <w:rPr>
          <w:rFonts w:ascii="Helvetica" w:hAnsi="Helvetica" w:cs="Times New Roman"/>
          <w:color w:val="212B3D"/>
          <w:lang w:val="en-AU"/>
        </w:rPr>
        <w:t xml:space="preserve"> up over thousands of years </w:t>
      </w:r>
      <w:r w:rsidRPr="0015050E">
        <w:rPr>
          <w:rFonts w:ascii="Helvetica" w:hAnsi="Helvetica" w:cs="Times New Roman"/>
          <w:color w:val="212B3D"/>
          <w:lang w:val="en-AU"/>
        </w:rPr>
        <w:t>across Port Melbourne were soon quarried for construction</w:t>
      </w:r>
      <w:r w:rsidR="0015050E">
        <w:rPr>
          <w:rFonts w:ascii="Helvetica" w:hAnsi="Helvetica" w:cs="Times New Roman"/>
          <w:color w:val="212B3D"/>
          <w:lang w:val="en-AU"/>
        </w:rPr>
        <w:t xml:space="preserve">, </w:t>
      </w:r>
      <w:proofErr w:type="gramStart"/>
      <w:r w:rsidR="0015050E">
        <w:rPr>
          <w:rFonts w:ascii="Helvetica" w:hAnsi="Helvetica" w:cs="Times New Roman"/>
          <w:color w:val="212B3D"/>
          <w:lang w:val="en-AU"/>
        </w:rPr>
        <w:t>glass-making</w:t>
      </w:r>
      <w:proofErr w:type="gramEnd"/>
      <w:r w:rsidR="0015050E">
        <w:rPr>
          <w:rFonts w:ascii="Helvetica" w:hAnsi="Helvetica" w:cs="Times New Roman"/>
          <w:color w:val="212B3D"/>
          <w:lang w:val="en-AU"/>
        </w:rPr>
        <w:t xml:space="preserve"> and </w:t>
      </w:r>
      <w:r w:rsidR="00FE2A8E" w:rsidRPr="0015050E">
        <w:rPr>
          <w:rFonts w:ascii="Helvetica" w:hAnsi="Helvetica" w:cs="Times New Roman"/>
          <w:color w:val="212B3D"/>
          <w:lang w:val="en-AU"/>
        </w:rPr>
        <w:t>ballast</w:t>
      </w:r>
      <w:r w:rsidR="002A4D97">
        <w:rPr>
          <w:rFonts w:ascii="Helvetica" w:hAnsi="Helvetica" w:cs="Times New Roman"/>
          <w:color w:val="212B3D"/>
          <w:lang w:val="en-AU"/>
        </w:rPr>
        <w:t xml:space="preserve"> and b</w:t>
      </w:r>
      <w:r w:rsidR="0015050E">
        <w:rPr>
          <w:rFonts w:ascii="Helvetica" w:hAnsi="Helvetica" w:cs="Times New Roman"/>
          <w:color w:val="212B3D"/>
          <w:lang w:val="en-AU"/>
        </w:rPr>
        <w:t xml:space="preserve">y the mid 20thC </w:t>
      </w:r>
      <w:r w:rsidR="002A4D97">
        <w:rPr>
          <w:rFonts w:ascii="Helvetica" w:hAnsi="Helvetica" w:cs="Times New Roman"/>
          <w:color w:val="212B3D"/>
          <w:lang w:val="en-AU"/>
        </w:rPr>
        <w:t xml:space="preserve">the area </w:t>
      </w:r>
      <w:r w:rsidR="0015050E">
        <w:rPr>
          <w:rFonts w:ascii="Helvetica" w:hAnsi="Helvetica" w:cs="Times New Roman"/>
          <w:color w:val="212B3D"/>
          <w:lang w:val="en-AU"/>
        </w:rPr>
        <w:t>had been levelled.</w:t>
      </w:r>
      <w:r w:rsidR="000F2449">
        <w:rPr>
          <w:rFonts w:ascii="Helvetica" w:hAnsi="Helvetica" w:cs="Times New Roman"/>
          <w:color w:val="212B3D"/>
          <w:lang w:val="en-AU"/>
        </w:rPr>
        <w:t xml:space="preserve"> (</w:t>
      </w:r>
      <w:r w:rsidR="005D6371" w:rsidRPr="0015050E">
        <w:rPr>
          <w:rFonts w:ascii="Helvetica" w:hAnsi="Helvetica" w:cs="Times New Roman"/>
          <w:color w:val="212B3D"/>
          <w:lang w:val="en-AU"/>
        </w:rPr>
        <w:t>Westgate Park’s</w:t>
      </w:r>
      <w:r w:rsidR="00FB0D25" w:rsidRPr="0015050E">
        <w:rPr>
          <w:rFonts w:ascii="Helvetica" w:hAnsi="Helvetica" w:cs="Times New Roman"/>
          <w:color w:val="212B3D"/>
          <w:lang w:val="en-AU"/>
        </w:rPr>
        <w:t xml:space="preserve"> saltwater lake</w:t>
      </w:r>
      <w:r w:rsidRPr="0015050E">
        <w:rPr>
          <w:rFonts w:ascii="Helvetica" w:hAnsi="Helvetica" w:cs="Times New Roman"/>
          <w:color w:val="212B3D"/>
          <w:lang w:val="en-AU"/>
        </w:rPr>
        <w:t xml:space="preserve"> was a</w:t>
      </w:r>
      <w:r w:rsidR="007E3779">
        <w:rPr>
          <w:rFonts w:ascii="Helvetica" w:hAnsi="Helvetica" w:cs="Times New Roman"/>
          <w:color w:val="212B3D"/>
          <w:lang w:val="en-AU"/>
        </w:rPr>
        <w:t xml:space="preserve"> deep</w:t>
      </w:r>
      <w:r w:rsidRPr="0015050E">
        <w:rPr>
          <w:rFonts w:ascii="Helvetica" w:hAnsi="Helvetica" w:cs="Times New Roman"/>
          <w:color w:val="212B3D"/>
          <w:lang w:val="en-AU"/>
        </w:rPr>
        <w:t xml:space="preserve"> sand mine</w:t>
      </w:r>
      <w:r w:rsidR="007E3779">
        <w:rPr>
          <w:rFonts w:ascii="Helvetica" w:hAnsi="Helvetica" w:cs="Times New Roman"/>
          <w:color w:val="212B3D"/>
          <w:lang w:val="en-AU"/>
        </w:rPr>
        <w:t>, probably connected underground to Port Phillip Bay</w:t>
      </w:r>
      <w:r w:rsidR="002A4D97">
        <w:rPr>
          <w:rFonts w:ascii="Helvetica" w:hAnsi="Helvetica" w:cs="Times New Roman"/>
          <w:color w:val="212B3D"/>
          <w:lang w:val="en-AU"/>
        </w:rPr>
        <w:t>.</w:t>
      </w:r>
      <w:r w:rsidR="000F2449">
        <w:rPr>
          <w:rFonts w:ascii="Helvetica" w:hAnsi="Helvetica" w:cs="Times New Roman"/>
          <w:color w:val="212B3D"/>
          <w:lang w:val="en-AU"/>
        </w:rPr>
        <w:t>)</w:t>
      </w:r>
      <w:r w:rsidR="002A4D97">
        <w:rPr>
          <w:rFonts w:ascii="Helvetica" w:hAnsi="Helvetica" w:cs="Times New Roman"/>
          <w:color w:val="212B3D"/>
          <w:lang w:val="en-AU"/>
        </w:rPr>
        <w:t xml:space="preserve"> </w:t>
      </w:r>
    </w:p>
    <w:p w14:paraId="3E546964" w14:textId="4BFB8C14" w:rsidR="0015050E" w:rsidRDefault="00C26D43" w:rsidP="005D6371">
      <w:pPr>
        <w:spacing w:before="100" w:beforeAutospacing="1" w:after="100" w:afterAutospacing="1"/>
        <w:rPr>
          <w:rFonts w:ascii="Helvetica" w:hAnsi="Helvetica" w:cs="Times New Roman"/>
          <w:color w:val="000000"/>
          <w:lang w:val="en-AU"/>
        </w:rPr>
      </w:pPr>
      <w:proofErr w:type="spellStart"/>
      <w:r>
        <w:rPr>
          <w:rFonts w:ascii="Helvetica" w:hAnsi="Helvetica" w:cs="Times New Roman"/>
          <w:color w:val="000000"/>
          <w:lang w:val="en-AU"/>
        </w:rPr>
        <w:t>F</w:t>
      </w:r>
      <w:r w:rsidR="005D6371" w:rsidRPr="0015050E">
        <w:rPr>
          <w:rFonts w:ascii="Helvetica" w:hAnsi="Helvetica" w:cs="Times New Roman"/>
          <w:color w:val="000000"/>
          <w:lang w:val="en-AU"/>
        </w:rPr>
        <w:t>isherfolk</w:t>
      </w:r>
      <w:proofErr w:type="spellEnd"/>
      <w:r w:rsidR="005D6371" w:rsidRPr="0015050E">
        <w:rPr>
          <w:rFonts w:ascii="Helvetica" w:hAnsi="Helvetica" w:cs="Times New Roman"/>
          <w:color w:val="000000"/>
          <w:lang w:val="en-AU"/>
        </w:rPr>
        <w:t xml:space="preserve"> lived</w:t>
      </w:r>
      <w:r w:rsidR="0015050E">
        <w:rPr>
          <w:rFonts w:ascii="Helvetica" w:hAnsi="Helvetica" w:cs="Times New Roman"/>
          <w:color w:val="000000"/>
          <w:lang w:val="en-AU"/>
        </w:rPr>
        <w:t xml:space="preserve"> for years</w:t>
      </w:r>
      <w:r w:rsidR="005D6371" w:rsidRPr="0015050E">
        <w:rPr>
          <w:rFonts w:ascii="Helvetica" w:hAnsi="Helvetica" w:cs="Times New Roman"/>
          <w:color w:val="000000"/>
          <w:lang w:val="en-AU"/>
        </w:rPr>
        <w:t xml:space="preserve"> in shacks along the beach and the Yarra</w:t>
      </w:r>
      <w:r w:rsidR="002A4D97">
        <w:rPr>
          <w:rFonts w:ascii="Helvetica" w:hAnsi="Helvetica" w:cs="Times New Roman"/>
          <w:color w:val="000000"/>
          <w:lang w:val="en-AU"/>
        </w:rPr>
        <w:t xml:space="preserve"> River</w:t>
      </w:r>
      <w:r w:rsidR="00F353C4">
        <w:rPr>
          <w:rFonts w:ascii="Helvetica" w:hAnsi="Helvetica" w:cs="Times New Roman"/>
          <w:color w:val="000000"/>
          <w:lang w:val="en-AU"/>
        </w:rPr>
        <w:t xml:space="preserve"> in amongst remnants of</w:t>
      </w:r>
      <w:r w:rsidR="005D6371" w:rsidRPr="0015050E">
        <w:rPr>
          <w:rFonts w:ascii="Helvetica" w:hAnsi="Helvetica" w:cs="Times New Roman"/>
          <w:color w:val="000000"/>
          <w:lang w:val="en-AU"/>
        </w:rPr>
        <w:t xml:space="preserve"> natural </w:t>
      </w:r>
      <w:r w:rsidR="00F353C4">
        <w:rPr>
          <w:rFonts w:ascii="Helvetica" w:hAnsi="Helvetica" w:cs="Times New Roman"/>
          <w:color w:val="000000"/>
          <w:lang w:val="en-AU"/>
        </w:rPr>
        <w:t>vegetation</w:t>
      </w:r>
      <w:r w:rsidR="002A4D97">
        <w:rPr>
          <w:rFonts w:ascii="Helvetica" w:hAnsi="Helvetica" w:cs="Times New Roman"/>
          <w:color w:val="000000"/>
          <w:lang w:val="en-AU"/>
        </w:rPr>
        <w:t>, mostly Tea-tree</w:t>
      </w:r>
      <w:r w:rsidR="005D6371" w:rsidRPr="0015050E">
        <w:rPr>
          <w:rFonts w:ascii="Helvetica" w:hAnsi="Helvetica" w:cs="Times New Roman"/>
          <w:color w:val="000000"/>
          <w:lang w:val="en-AU"/>
        </w:rPr>
        <w:t xml:space="preserve">. </w:t>
      </w:r>
      <w:r w:rsidR="002A4D97">
        <w:rPr>
          <w:rFonts w:ascii="Helvetica" w:hAnsi="Helvetica" w:cs="Times New Roman"/>
          <w:color w:val="000000"/>
          <w:lang w:val="en-AU"/>
        </w:rPr>
        <w:t>Over time spoil from riv</w:t>
      </w:r>
      <w:r w:rsidR="00F353C4">
        <w:rPr>
          <w:rFonts w:ascii="Helvetica" w:hAnsi="Helvetica" w:cs="Times New Roman"/>
          <w:color w:val="000000"/>
          <w:lang w:val="en-AU"/>
        </w:rPr>
        <w:t>er deepening was dumped there,</w:t>
      </w:r>
      <w:r w:rsidR="002A4D97">
        <w:rPr>
          <w:rFonts w:ascii="Helvetica" w:hAnsi="Helvetica" w:cs="Times New Roman"/>
          <w:color w:val="000000"/>
          <w:lang w:val="en-AU"/>
        </w:rPr>
        <w:t xml:space="preserve"> vege</w:t>
      </w:r>
      <w:r w:rsidR="00F353C4">
        <w:rPr>
          <w:rFonts w:ascii="Helvetica" w:hAnsi="Helvetica" w:cs="Times New Roman"/>
          <w:color w:val="000000"/>
          <w:lang w:val="en-AU"/>
        </w:rPr>
        <w:t>tation was cut down for</w:t>
      </w:r>
      <w:r w:rsidR="002A4D97">
        <w:rPr>
          <w:rFonts w:ascii="Helvetica" w:hAnsi="Helvetica" w:cs="Times New Roman"/>
          <w:color w:val="000000"/>
          <w:lang w:val="en-AU"/>
        </w:rPr>
        <w:t xml:space="preserve"> fuel and the area became a wasteland</w:t>
      </w:r>
      <w:r w:rsidR="00A972C6">
        <w:rPr>
          <w:rFonts w:ascii="Helvetica" w:hAnsi="Helvetica" w:cs="Times New Roman"/>
          <w:color w:val="000000"/>
          <w:lang w:val="en-AU"/>
        </w:rPr>
        <w:t>, albeit a peaceful one</w:t>
      </w:r>
      <w:r w:rsidR="006A48B7">
        <w:rPr>
          <w:rFonts w:ascii="Helvetica" w:hAnsi="Helvetica" w:cs="Times New Roman"/>
          <w:color w:val="000000"/>
          <w:lang w:val="en-AU"/>
        </w:rPr>
        <w:t xml:space="preserve">, according to </w:t>
      </w:r>
      <w:r w:rsidR="006A48B7" w:rsidRPr="00F353C4">
        <w:rPr>
          <w:rFonts w:ascii="Helvetica" w:hAnsi="Helvetica" w:cs="Times New Roman"/>
          <w:i/>
          <w:color w:val="000000"/>
          <w:lang w:val="en-AU"/>
        </w:rPr>
        <w:t>The</w:t>
      </w:r>
      <w:r w:rsidR="006A48B7">
        <w:rPr>
          <w:rFonts w:ascii="Helvetica" w:hAnsi="Helvetica" w:cs="Times New Roman"/>
          <w:color w:val="000000"/>
          <w:lang w:val="en-AU"/>
        </w:rPr>
        <w:t xml:space="preserve"> </w:t>
      </w:r>
      <w:r w:rsidR="006A48B7" w:rsidRPr="006A48B7">
        <w:rPr>
          <w:rFonts w:ascii="Helvetica" w:hAnsi="Helvetica" w:cs="Times New Roman"/>
          <w:i/>
          <w:color w:val="000000"/>
          <w:lang w:val="en-AU"/>
        </w:rPr>
        <w:t>Argus</w:t>
      </w:r>
      <w:r w:rsidR="006A48B7">
        <w:rPr>
          <w:rFonts w:ascii="Helvetica" w:hAnsi="Helvetica" w:cs="Times New Roman"/>
          <w:color w:val="000000"/>
          <w:lang w:val="en-AU"/>
        </w:rPr>
        <w:t xml:space="preserve"> in 1884:</w:t>
      </w:r>
    </w:p>
    <w:p w14:paraId="475BE3CA" w14:textId="77777777" w:rsidR="00511F2A" w:rsidRDefault="006A48B7" w:rsidP="006A48B7">
      <w:pPr>
        <w:spacing w:before="100" w:beforeAutospacing="1" w:after="100" w:afterAutospacing="1"/>
        <w:ind w:left="720"/>
        <w:rPr>
          <w:rFonts w:ascii="Helvetica" w:hAnsi="Helvetica" w:cs="Times New Roman"/>
          <w:color w:val="000000"/>
          <w:lang w:val="en-AU"/>
        </w:rPr>
      </w:pPr>
      <w:r>
        <w:rPr>
          <w:rFonts w:ascii="Helvetica" w:hAnsi="Helvetica" w:cs="Times New Roman"/>
          <w:color w:val="000000"/>
          <w:lang w:val="en-AU"/>
        </w:rPr>
        <w:t xml:space="preserve"> </w:t>
      </w:r>
      <w:r w:rsidR="00511F2A">
        <w:rPr>
          <w:rFonts w:ascii="Helvetica" w:hAnsi="Helvetica" w:cs="Times New Roman"/>
          <w:color w:val="000000"/>
          <w:lang w:val="en-AU"/>
        </w:rPr>
        <w:t>‘At a distance of only a mile and a half from the heart of this great metropolis one can wander about on a Saturday perfectly alone and amidst the most profound silence.’</w:t>
      </w:r>
    </w:p>
    <w:p w14:paraId="2B3E9AA5" w14:textId="20E4753D" w:rsidR="005D6371" w:rsidRPr="006A48B7" w:rsidRDefault="00EC257A" w:rsidP="006A48B7">
      <w:pPr>
        <w:pStyle w:val="NormalWeb"/>
        <w:rPr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lastRenderedPageBreak/>
        <w:t xml:space="preserve">Intensive industrialisation of </w:t>
      </w:r>
      <w:proofErr w:type="spellStart"/>
      <w:r>
        <w:rPr>
          <w:rFonts w:ascii="Helvetica" w:hAnsi="Helvetica"/>
          <w:color w:val="000000"/>
          <w:sz w:val="24"/>
          <w:szCs w:val="24"/>
        </w:rPr>
        <w:t>Fishermans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Bend took off in the war years with car, aircraft and associated industrie</w:t>
      </w:r>
      <w:r w:rsidR="00DC5EF9">
        <w:rPr>
          <w:rFonts w:ascii="Helvetica" w:hAnsi="Helvetica"/>
          <w:color w:val="000000"/>
          <w:sz w:val="24"/>
          <w:szCs w:val="24"/>
        </w:rPr>
        <w:t>s</w:t>
      </w:r>
      <w:r>
        <w:rPr>
          <w:rFonts w:ascii="Helvetica" w:hAnsi="Helvetica"/>
          <w:color w:val="000000"/>
          <w:sz w:val="24"/>
          <w:szCs w:val="24"/>
        </w:rPr>
        <w:t xml:space="preserve">. By the 1960s </w:t>
      </w:r>
      <w:r w:rsidR="005D6371" w:rsidRPr="006A48B7">
        <w:rPr>
          <w:rFonts w:ascii="Helvetica" w:hAnsi="Helvetica"/>
          <w:color w:val="000000"/>
          <w:sz w:val="24"/>
          <w:szCs w:val="24"/>
        </w:rPr>
        <w:t>industry was producing toxic, smelly waste</w:t>
      </w:r>
      <w:r w:rsidR="00FE326D">
        <w:rPr>
          <w:rFonts w:ascii="Helvetica" w:hAnsi="Helvetica"/>
          <w:color w:val="000000"/>
          <w:sz w:val="24"/>
          <w:szCs w:val="24"/>
        </w:rPr>
        <w:t>.</w:t>
      </w:r>
      <w:r w:rsidR="005D6371" w:rsidRPr="006A48B7">
        <w:rPr>
          <w:rFonts w:ascii="Helvetica" w:hAnsi="Helvetica"/>
          <w:color w:val="000000"/>
          <w:sz w:val="24"/>
          <w:szCs w:val="24"/>
        </w:rPr>
        <w:t xml:space="preserve"> </w:t>
      </w:r>
      <w:r w:rsidR="00B109B3">
        <w:rPr>
          <w:rFonts w:ascii="Helvetica" w:hAnsi="Helvetica"/>
          <w:color w:val="000000"/>
          <w:sz w:val="24"/>
          <w:szCs w:val="24"/>
        </w:rPr>
        <w:t xml:space="preserve">Burning landfill waste sent smoke along Williamstown Road, enveloping those crossing the river by ferry. </w:t>
      </w:r>
      <w:r w:rsidR="005D6371" w:rsidRPr="006A48B7">
        <w:rPr>
          <w:rFonts w:ascii="Helvetica" w:hAnsi="Helvetica"/>
          <w:color w:val="000000"/>
          <w:sz w:val="24"/>
          <w:szCs w:val="24"/>
        </w:rPr>
        <w:t>In the</w:t>
      </w:r>
      <w:r w:rsidR="00511F2A" w:rsidRPr="006A48B7">
        <w:rPr>
          <w:rFonts w:ascii="Helvetica" w:hAnsi="Helvetica"/>
          <w:color w:val="000000"/>
          <w:sz w:val="24"/>
          <w:szCs w:val="24"/>
        </w:rPr>
        <w:t xml:space="preserve"> </w:t>
      </w:r>
      <w:r w:rsidR="0015050E" w:rsidRPr="006A48B7">
        <w:rPr>
          <w:rFonts w:ascii="Helvetica" w:hAnsi="Helvetica"/>
          <w:color w:val="000000"/>
          <w:sz w:val="24"/>
          <w:szCs w:val="24"/>
        </w:rPr>
        <w:t>Westgate Park area</w:t>
      </w:r>
      <w:r w:rsidR="00DC5EF9">
        <w:rPr>
          <w:rFonts w:ascii="Helvetica" w:hAnsi="Helvetica"/>
          <w:color w:val="000000"/>
          <w:sz w:val="24"/>
          <w:szCs w:val="24"/>
        </w:rPr>
        <w:t>, horse and car racing and</w:t>
      </w:r>
      <w:r w:rsidR="005D6371" w:rsidRPr="006A48B7">
        <w:rPr>
          <w:rFonts w:ascii="Helvetica" w:hAnsi="Helvetica"/>
          <w:color w:val="000000"/>
          <w:sz w:val="24"/>
          <w:szCs w:val="24"/>
        </w:rPr>
        <w:t xml:space="preserve"> an aircraft runway </w:t>
      </w:r>
      <w:r w:rsidR="00FE326D">
        <w:rPr>
          <w:rFonts w:ascii="Helvetica" w:hAnsi="Helvetica"/>
          <w:color w:val="000000"/>
          <w:sz w:val="24"/>
          <w:szCs w:val="24"/>
        </w:rPr>
        <w:t xml:space="preserve">produced plenty of noise and </w:t>
      </w:r>
      <w:r w:rsidR="005D6371" w:rsidRPr="006A48B7">
        <w:rPr>
          <w:rFonts w:ascii="Helvetica" w:hAnsi="Helvetica"/>
          <w:color w:val="000000"/>
          <w:sz w:val="24"/>
          <w:szCs w:val="24"/>
        </w:rPr>
        <w:t xml:space="preserve">largely destroyed </w:t>
      </w:r>
      <w:r w:rsidR="00C26D43">
        <w:rPr>
          <w:rFonts w:ascii="Helvetica" w:hAnsi="Helvetica"/>
          <w:color w:val="000000"/>
          <w:sz w:val="24"/>
          <w:szCs w:val="24"/>
        </w:rPr>
        <w:t xml:space="preserve">any remnant </w:t>
      </w:r>
      <w:r w:rsidR="005D6371" w:rsidRPr="006A48B7">
        <w:rPr>
          <w:rFonts w:ascii="Helvetica" w:hAnsi="Helvetica"/>
          <w:color w:val="000000"/>
          <w:sz w:val="24"/>
          <w:szCs w:val="24"/>
        </w:rPr>
        <w:t>nature.</w:t>
      </w:r>
      <w:r w:rsidR="00BA5855">
        <w:rPr>
          <w:rFonts w:ascii="Helvetica" w:hAnsi="Helvetica"/>
          <w:color w:val="000000"/>
          <w:sz w:val="24"/>
          <w:szCs w:val="24"/>
        </w:rPr>
        <w:t xml:space="preserve"> </w:t>
      </w:r>
    </w:p>
    <w:p w14:paraId="1BBF72C0" w14:textId="77777777" w:rsidR="00B50E5C" w:rsidRPr="0015050E" w:rsidRDefault="006A48B7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>
        <w:rPr>
          <w:rFonts w:ascii="Helvetica" w:hAnsi="Helvetica" w:cs="Times New Roman"/>
          <w:color w:val="212B3D"/>
          <w:lang w:val="en-AU"/>
        </w:rPr>
        <w:t xml:space="preserve">A decade later the area that </w:t>
      </w:r>
      <w:r w:rsidR="00B50E5C" w:rsidRPr="0015050E">
        <w:rPr>
          <w:rFonts w:ascii="Helvetica" w:hAnsi="Helvetica" w:cs="Times New Roman"/>
          <w:color w:val="212B3D"/>
          <w:lang w:val="en-AU"/>
        </w:rPr>
        <w:t xml:space="preserve">was </w:t>
      </w:r>
      <w:r>
        <w:rPr>
          <w:rFonts w:ascii="Helvetica" w:hAnsi="Helvetica" w:cs="Times New Roman"/>
          <w:color w:val="212B3D"/>
          <w:lang w:val="en-AU"/>
        </w:rPr>
        <w:t>to become Westga</w:t>
      </w:r>
      <w:r w:rsidR="00456AAE">
        <w:rPr>
          <w:rFonts w:ascii="Helvetica" w:hAnsi="Helvetica" w:cs="Times New Roman"/>
          <w:color w:val="212B3D"/>
          <w:lang w:val="en-AU"/>
        </w:rPr>
        <w:t xml:space="preserve">te Park was </w:t>
      </w:r>
      <w:r w:rsidR="00956447">
        <w:rPr>
          <w:rFonts w:ascii="Helvetica" w:hAnsi="Helvetica" w:cs="Times New Roman"/>
          <w:color w:val="212B3D"/>
          <w:lang w:val="en-AU"/>
        </w:rPr>
        <w:t>the</w:t>
      </w:r>
      <w:r w:rsidR="00456AAE">
        <w:rPr>
          <w:rFonts w:ascii="Helvetica" w:hAnsi="Helvetica" w:cs="Times New Roman"/>
          <w:color w:val="212B3D"/>
          <w:lang w:val="en-AU"/>
        </w:rPr>
        <w:t xml:space="preserve"> site for </w:t>
      </w:r>
      <w:r w:rsidR="00B50E5C" w:rsidRPr="0015050E">
        <w:rPr>
          <w:rFonts w:ascii="Helvetica" w:hAnsi="Helvetica" w:cs="Times New Roman"/>
          <w:color w:val="212B3D"/>
          <w:lang w:val="en-AU"/>
        </w:rPr>
        <w:t>Westgate Bridge</w:t>
      </w:r>
      <w:r w:rsidR="00456AAE">
        <w:rPr>
          <w:rFonts w:ascii="Helvetica" w:hAnsi="Helvetica" w:cs="Times New Roman"/>
          <w:color w:val="212B3D"/>
          <w:lang w:val="en-AU"/>
        </w:rPr>
        <w:t xml:space="preserve"> construction</w:t>
      </w:r>
      <w:r w:rsidR="00956447">
        <w:rPr>
          <w:rFonts w:ascii="Helvetica" w:hAnsi="Helvetica" w:cs="Times New Roman"/>
          <w:color w:val="212B3D"/>
          <w:lang w:val="en-AU"/>
        </w:rPr>
        <w:t xml:space="preserve">, completed after ten years </w:t>
      </w:r>
      <w:r w:rsidR="00B50E5C" w:rsidRPr="0015050E">
        <w:rPr>
          <w:rFonts w:ascii="Helvetica" w:hAnsi="Helvetica" w:cs="Times New Roman"/>
          <w:color w:val="212B3D"/>
          <w:lang w:val="en-AU"/>
        </w:rPr>
        <w:t>in 1978.</w:t>
      </w:r>
    </w:p>
    <w:p w14:paraId="1AA1FC2E" w14:textId="77777777" w:rsidR="00B50E5C" w:rsidRPr="0015050E" w:rsidRDefault="00956447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>
        <w:rPr>
          <w:rFonts w:ascii="Helvetica" w:hAnsi="Helvetica" w:cs="Times New Roman"/>
          <w:color w:val="212B3D"/>
          <w:lang w:val="en-AU"/>
        </w:rPr>
        <w:t>Oscar Meyer, C</w:t>
      </w:r>
      <w:r w:rsidR="00B50E5C" w:rsidRPr="0015050E">
        <w:rPr>
          <w:rFonts w:ascii="Helvetica" w:hAnsi="Helvetica" w:cs="Times New Roman"/>
          <w:color w:val="212B3D"/>
          <w:lang w:val="en-AU"/>
        </w:rPr>
        <w:t>hair of the West</w:t>
      </w:r>
      <w:r>
        <w:rPr>
          <w:rFonts w:ascii="Helvetica" w:hAnsi="Helvetica" w:cs="Times New Roman"/>
          <w:color w:val="212B3D"/>
          <w:lang w:val="en-AU"/>
        </w:rPr>
        <w:t xml:space="preserve"> Gate Bridge Authority said</w:t>
      </w:r>
      <w:r w:rsidR="00B50E5C" w:rsidRPr="0015050E">
        <w:rPr>
          <w:rFonts w:ascii="Helvetica" w:hAnsi="Helvetica" w:cs="Times New Roman"/>
          <w:color w:val="212B3D"/>
          <w:lang w:val="en-AU"/>
        </w:rPr>
        <w:t xml:space="preserve"> he wanted to create ‘a beautiful park straddling the Yarra River to complement his sculptural bridge’.</w:t>
      </w:r>
    </w:p>
    <w:p w14:paraId="53542EAD" w14:textId="77777777" w:rsidR="00B50E5C" w:rsidRPr="0015050E" w:rsidRDefault="00B50E5C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 w:rsidRPr="0015050E">
        <w:rPr>
          <w:rFonts w:ascii="Helvetica" w:hAnsi="Helvetica" w:cs="Times New Roman"/>
          <w:color w:val="212B3D"/>
          <w:lang w:val="en-AU"/>
        </w:rPr>
        <w:t xml:space="preserve">In 1979, </w:t>
      </w:r>
      <w:r w:rsidRPr="00532A18">
        <w:rPr>
          <w:rFonts w:ascii="Helvetica" w:hAnsi="Helvetica" w:cs="Times New Roman"/>
          <w:i/>
          <w:color w:val="212B3D"/>
          <w:lang w:val="en-AU"/>
        </w:rPr>
        <w:t>The Age</w:t>
      </w:r>
      <w:r w:rsidRPr="0015050E">
        <w:rPr>
          <w:rFonts w:ascii="Helvetica" w:hAnsi="Helvetica" w:cs="Times New Roman"/>
          <w:color w:val="212B3D"/>
          <w:lang w:val="en-AU"/>
        </w:rPr>
        <w:t xml:space="preserve"> described the land seen from the newly opened bridge as ‘scrofulous scenery indeed  … dead water, swamp, sick factories, dead wood, haze, gasping barges, wretched refineries, wheezing chimneys, dead grass, institutional </w:t>
      </w:r>
      <w:proofErr w:type="spellStart"/>
      <w:r w:rsidRPr="0015050E">
        <w:rPr>
          <w:rFonts w:ascii="Helvetica" w:hAnsi="Helvetica" w:cs="Times New Roman"/>
          <w:color w:val="212B3D"/>
          <w:lang w:val="en-AU"/>
        </w:rPr>
        <w:t>putrification</w:t>
      </w:r>
      <w:proofErr w:type="spellEnd"/>
      <w:r w:rsidRPr="0015050E">
        <w:rPr>
          <w:rFonts w:ascii="Helvetica" w:hAnsi="Helvetica" w:cs="Times New Roman"/>
          <w:color w:val="212B3D"/>
          <w:lang w:val="en-AU"/>
        </w:rPr>
        <w:t>.</w:t>
      </w:r>
    </w:p>
    <w:p w14:paraId="5F8F8501" w14:textId="1790EBB3" w:rsidR="00FE326D" w:rsidRDefault="00B50E5C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 w:rsidRPr="0015050E">
        <w:rPr>
          <w:rFonts w:ascii="Helvetica" w:hAnsi="Helvetica" w:cs="Times New Roman"/>
          <w:color w:val="212B3D"/>
          <w:lang w:val="en-AU"/>
        </w:rPr>
        <w:t xml:space="preserve">Four years later the new ALP government established the Lower Yarra Development </w:t>
      </w:r>
      <w:proofErr w:type="gramStart"/>
      <w:r w:rsidRPr="0015050E">
        <w:rPr>
          <w:rFonts w:ascii="Helvetica" w:hAnsi="Helvetica" w:cs="Times New Roman"/>
          <w:color w:val="212B3D"/>
          <w:lang w:val="en-AU"/>
        </w:rPr>
        <w:t xml:space="preserve">Committee </w:t>
      </w:r>
      <w:r w:rsidR="00F353C4">
        <w:rPr>
          <w:rFonts w:ascii="Helvetica" w:hAnsi="Helvetica" w:cs="Times New Roman"/>
          <w:color w:val="212B3D"/>
          <w:lang w:val="en-AU"/>
        </w:rPr>
        <w:t>which</w:t>
      </w:r>
      <w:r w:rsidRPr="0015050E">
        <w:rPr>
          <w:rFonts w:ascii="Helvetica" w:hAnsi="Helvetica" w:cs="Times New Roman"/>
          <w:color w:val="212B3D"/>
          <w:lang w:val="en-AU"/>
        </w:rPr>
        <w:t xml:space="preserve"> developed</w:t>
      </w:r>
      <w:proofErr w:type="gramEnd"/>
      <w:r w:rsidR="00F353C4">
        <w:rPr>
          <w:rFonts w:ascii="Helvetica" w:hAnsi="Helvetica" w:cs="Times New Roman"/>
          <w:color w:val="212B3D"/>
          <w:lang w:val="en-AU"/>
        </w:rPr>
        <w:t xml:space="preserve"> plans</w:t>
      </w:r>
      <w:r w:rsidRPr="0015050E">
        <w:rPr>
          <w:rFonts w:ascii="Helvetica" w:hAnsi="Helvetica" w:cs="Times New Roman"/>
          <w:color w:val="212B3D"/>
          <w:lang w:val="en-AU"/>
        </w:rPr>
        <w:t xml:space="preserve"> for the site </w:t>
      </w:r>
      <w:r w:rsidR="00436022">
        <w:rPr>
          <w:rFonts w:ascii="Helvetica" w:hAnsi="Helvetica" w:cs="Times New Roman"/>
          <w:color w:val="212B3D"/>
          <w:lang w:val="en-AU"/>
        </w:rPr>
        <w:t>as an</w:t>
      </w:r>
      <w:r w:rsidRPr="0015050E">
        <w:rPr>
          <w:rFonts w:ascii="Helvetica" w:hAnsi="Helvetica" w:cs="Times New Roman"/>
          <w:color w:val="212B3D"/>
          <w:lang w:val="en-AU"/>
        </w:rPr>
        <w:t xml:space="preserve"> undulating landscape</w:t>
      </w:r>
      <w:r w:rsidR="00F353C4">
        <w:rPr>
          <w:rFonts w:ascii="Helvetica" w:hAnsi="Helvetica" w:cs="Times New Roman"/>
          <w:color w:val="212B3D"/>
          <w:lang w:val="en-AU"/>
        </w:rPr>
        <w:t>,</w:t>
      </w:r>
      <w:r w:rsidRPr="0015050E">
        <w:rPr>
          <w:rFonts w:ascii="Helvetica" w:hAnsi="Helvetica" w:cs="Times New Roman"/>
          <w:color w:val="212B3D"/>
          <w:lang w:val="en-AU"/>
        </w:rPr>
        <w:t xml:space="preserve"> delivering on Oscar Meyer’s vision</w:t>
      </w:r>
      <w:r w:rsidR="00956447">
        <w:rPr>
          <w:rFonts w:ascii="Helvetica" w:hAnsi="Helvetica" w:cs="Times New Roman"/>
          <w:color w:val="212B3D"/>
          <w:lang w:val="en-AU"/>
        </w:rPr>
        <w:t xml:space="preserve"> although </w:t>
      </w:r>
      <w:r w:rsidR="00532A18">
        <w:rPr>
          <w:rFonts w:ascii="Helvetica" w:hAnsi="Helvetica" w:cs="Times New Roman"/>
          <w:color w:val="212B3D"/>
          <w:lang w:val="en-AU"/>
        </w:rPr>
        <w:t>not (yet) straddling</w:t>
      </w:r>
      <w:r w:rsidR="00956447">
        <w:rPr>
          <w:rFonts w:ascii="Helvetica" w:hAnsi="Helvetica" w:cs="Times New Roman"/>
          <w:color w:val="212B3D"/>
          <w:lang w:val="en-AU"/>
        </w:rPr>
        <w:t xml:space="preserve"> the River</w:t>
      </w:r>
      <w:r w:rsidR="00DC5EF9">
        <w:rPr>
          <w:rFonts w:ascii="Helvetica" w:hAnsi="Helvetica" w:cs="Times New Roman"/>
          <w:color w:val="212B3D"/>
          <w:lang w:val="en-AU"/>
        </w:rPr>
        <w:t xml:space="preserve">. </w:t>
      </w:r>
      <w:r w:rsidR="00D71401">
        <w:rPr>
          <w:rFonts w:ascii="Helvetica" w:hAnsi="Helvetica" w:cs="Times New Roman"/>
          <w:color w:val="212B3D"/>
          <w:lang w:val="en-AU"/>
        </w:rPr>
        <w:t>The Federal Government funded the project to mark Victoria’s sesquicentenary in 1984-85.</w:t>
      </w:r>
    </w:p>
    <w:p w14:paraId="1FEE4F42" w14:textId="77777777" w:rsidR="00B50E5C" w:rsidRPr="0015050E" w:rsidRDefault="00B50E5C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 w:rsidRPr="0015050E">
        <w:rPr>
          <w:rFonts w:ascii="Helvetica" w:hAnsi="Helvetica" w:cs="Times New Roman"/>
          <w:color w:val="212B3D"/>
          <w:lang w:val="en-AU"/>
        </w:rPr>
        <w:t>A narrow gauge railway was envisaged with bridges between hills. A sound shell</w:t>
      </w:r>
      <w:r w:rsidR="00F353C4">
        <w:rPr>
          <w:rFonts w:ascii="Helvetica" w:hAnsi="Helvetica" w:cs="Times New Roman"/>
          <w:color w:val="212B3D"/>
          <w:lang w:val="en-AU"/>
        </w:rPr>
        <w:t>,</w:t>
      </w:r>
      <w:r w:rsidRPr="0015050E">
        <w:rPr>
          <w:rFonts w:ascii="Helvetica" w:hAnsi="Helvetica" w:cs="Times New Roman"/>
          <w:color w:val="212B3D"/>
          <w:lang w:val="en-AU"/>
        </w:rPr>
        <w:t xml:space="preserve"> sculptures </w:t>
      </w:r>
      <w:r w:rsidR="00F353C4">
        <w:rPr>
          <w:rFonts w:ascii="Helvetica" w:hAnsi="Helvetica" w:cs="Times New Roman"/>
          <w:color w:val="212B3D"/>
          <w:lang w:val="en-AU"/>
        </w:rPr>
        <w:t>and</w:t>
      </w:r>
      <w:r w:rsidRPr="0015050E">
        <w:rPr>
          <w:rFonts w:ascii="Helvetica" w:hAnsi="Helvetica" w:cs="Times New Roman"/>
          <w:color w:val="212B3D"/>
          <w:lang w:val="en-AU"/>
        </w:rPr>
        <w:t xml:space="preserve"> a visitor centre</w:t>
      </w:r>
      <w:r w:rsidR="00F353C4">
        <w:rPr>
          <w:rFonts w:ascii="Helvetica" w:hAnsi="Helvetica" w:cs="Times New Roman"/>
          <w:color w:val="212B3D"/>
          <w:lang w:val="en-AU"/>
        </w:rPr>
        <w:t xml:space="preserve"> were planned for</w:t>
      </w:r>
      <w:r w:rsidRPr="0015050E">
        <w:rPr>
          <w:rFonts w:ascii="Helvetica" w:hAnsi="Helvetica" w:cs="Times New Roman"/>
          <w:color w:val="212B3D"/>
          <w:lang w:val="en-AU"/>
        </w:rPr>
        <w:t xml:space="preserve"> the</w:t>
      </w:r>
      <w:r w:rsidR="00F353C4">
        <w:rPr>
          <w:rFonts w:ascii="Helvetica" w:hAnsi="Helvetica" w:cs="Times New Roman"/>
          <w:color w:val="212B3D"/>
          <w:lang w:val="en-AU"/>
        </w:rPr>
        <w:t xml:space="preserve"> freshwater lake island</w:t>
      </w:r>
      <w:r w:rsidRPr="0015050E">
        <w:rPr>
          <w:rFonts w:ascii="Helvetica" w:hAnsi="Helvetica" w:cs="Times New Roman"/>
          <w:color w:val="212B3D"/>
          <w:lang w:val="en-AU"/>
        </w:rPr>
        <w:t>.</w:t>
      </w:r>
    </w:p>
    <w:p w14:paraId="14634CEE" w14:textId="77777777" w:rsidR="00B50E5C" w:rsidRPr="0015050E" w:rsidRDefault="00B50E5C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 w:rsidRPr="0015050E">
        <w:rPr>
          <w:rFonts w:ascii="Helvetica" w:hAnsi="Helvetica" w:cs="Times New Roman"/>
          <w:color w:val="212B3D"/>
          <w:lang w:val="en-AU"/>
        </w:rPr>
        <w:t xml:space="preserve">In 1984 work started. Vast quantities of rubble and </w:t>
      </w:r>
      <w:r w:rsidR="00532A18">
        <w:rPr>
          <w:rFonts w:ascii="Helvetica" w:hAnsi="Helvetica" w:cs="Times New Roman"/>
          <w:color w:val="212B3D"/>
          <w:lang w:val="en-AU"/>
        </w:rPr>
        <w:t xml:space="preserve">assorted </w:t>
      </w:r>
      <w:r w:rsidRPr="0015050E">
        <w:rPr>
          <w:rFonts w:ascii="Helvetica" w:hAnsi="Helvetica" w:cs="Times New Roman"/>
          <w:color w:val="212B3D"/>
          <w:lang w:val="en-AU"/>
        </w:rPr>
        <w:t>soil were trucked in from around Melbourne. Tipping fees helped fund the work.</w:t>
      </w:r>
    </w:p>
    <w:p w14:paraId="408AF18C" w14:textId="2887E478" w:rsidR="00B50E5C" w:rsidRPr="0015050E" w:rsidRDefault="00B50E5C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 w:rsidRPr="0015050E">
        <w:rPr>
          <w:rFonts w:ascii="Helvetica" w:hAnsi="Helvetica" w:cs="Times New Roman"/>
          <w:color w:val="212B3D"/>
          <w:lang w:val="en-AU"/>
        </w:rPr>
        <w:t>A third of the site was formed into lakes, mostly shallow but</w:t>
      </w:r>
      <w:r w:rsidR="00436022">
        <w:rPr>
          <w:rFonts w:ascii="Helvetica" w:hAnsi="Helvetica" w:cs="Times New Roman"/>
          <w:color w:val="212B3D"/>
          <w:lang w:val="en-AU"/>
        </w:rPr>
        <w:t>,</w:t>
      </w:r>
      <w:r w:rsidRPr="0015050E">
        <w:rPr>
          <w:rFonts w:ascii="Helvetica" w:hAnsi="Helvetica" w:cs="Times New Roman"/>
          <w:color w:val="212B3D"/>
          <w:lang w:val="en-AU"/>
        </w:rPr>
        <w:t xml:space="preserve"> as </w:t>
      </w:r>
      <w:proofErr w:type="gramStart"/>
      <w:r w:rsidRPr="0015050E">
        <w:rPr>
          <w:rFonts w:ascii="Helvetica" w:hAnsi="Helvetica" w:cs="Times New Roman"/>
          <w:color w:val="212B3D"/>
          <w:lang w:val="en-AU"/>
        </w:rPr>
        <w:t>thes</w:t>
      </w:r>
      <w:r w:rsidR="00F353C4">
        <w:rPr>
          <w:rFonts w:ascii="Helvetica" w:hAnsi="Helvetica" w:cs="Times New Roman"/>
          <w:color w:val="212B3D"/>
          <w:lang w:val="en-AU"/>
        </w:rPr>
        <w:t>e were not fed by natural water</w:t>
      </w:r>
      <w:r w:rsidRPr="0015050E">
        <w:rPr>
          <w:rFonts w:ascii="Helvetica" w:hAnsi="Helvetica" w:cs="Times New Roman"/>
          <w:color w:val="212B3D"/>
          <w:lang w:val="en-AU"/>
        </w:rPr>
        <w:t>c</w:t>
      </w:r>
      <w:r w:rsidR="00DC5EF9">
        <w:rPr>
          <w:rFonts w:ascii="Helvetica" w:hAnsi="Helvetica" w:cs="Times New Roman"/>
          <w:color w:val="212B3D"/>
          <w:lang w:val="en-AU"/>
        </w:rPr>
        <w:t>ourses</w:t>
      </w:r>
      <w:proofErr w:type="gramEnd"/>
      <w:r w:rsidR="00DC5EF9">
        <w:rPr>
          <w:rFonts w:ascii="Helvetica" w:hAnsi="Helvetica" w:cs="Times New Roman"/>
          <w:color w:val="212B3D"/>
          <w:lang w:val="en-AU"/>
        </w:rPr>
        <w:t xml:space="preserve">, </w:t>
      </w:r>
      <w:r w:rsidR="00FE326D">
        <w:rPr>
          <w:rFonts w:ascii="Helvetica" w:hAnsi="Helvetica" w:cs="Times New Roman"/>
          <w:color w:val="212B3D"/>
          <w:lang w:val="en-AU"/>
        </w:rPr>
        <w:t xml:space="preserve">water levels dropped over time </w:t>
      </w:r>
      <w:r w:rsidRPr="0015050E">
        <w:rPr>
          <w:rFonts w:ascii="Helvetica" w:hAnsi="Helvetica" w:cs="Times New Roman"/>
          <w:color w:val="212B3D"/>
          <w:lang w:val="en-AU"/>
        </w:rPr>
        <w:t xml:space="preserve">and water quality </w:t>
      </w:r>
      <w:r w:rsidR="00532A18">
        <w:rPr>
          <w:rFonts w:ascii="Helvetica" w:hAnsi="Helvetica" w:cs="Times New Roman"/>
          <w:color w:val="212B3D"/>
          <w:lang w:val="en-AU"/>
        </w:rPr>
        <w:t>became</w:t>
      </w:r>
      <w:r w:rsidRPr="0015050E">
        <w:rPr>
          <w:rFonts w:ascii="Helvetica" w:hAnsi="Helvetica" w:cs="Times New Roman"/>
          <w:color w:val="212B3D"/>
          <w:lang w:val="en-AU"/>
        </w:rPr>
        <w:t xml:space="preserve"> poor.  </w:t>
      </w:r>
    </w:p>
    <w:p w14:paraId="2D614C58" w14:textId="77777777" w:rsidR="00B50E5C" w:rsidRPr="0015050E" w:rsidRDefault="00B50E5C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 w:rsidRPr="0015050E">
        <w:rPr>
          <w:rFonts w:ascii="Helvetica" w:hAnsi="Helvetica" w:cs="Times New Roman"/>
          <w:color w:val="212B3D"/>
          <w:lang w:val="en-AU"/>
        </w:rPr>
        <w:t>T</w:t>
      </w:r>
      <w:r w:rsidR="00456AAE">
        <w:rPr>
          <w:rFonts w:ascii="Helvetica" w:hAnsi="Helvetica" w:cs="Times New Roman"/>
          <w:color w:val="212B3D"/>
          <w:lang w:val="en-AU"/>
        </w:rPr>
        <w:t>here was insufficient money</w:t>
      </w:r>
      <w:r w:rsidRPr="0015050E">
        <w:rPr>
          <w:rFonts w:ascii="Helvetica" w:hAnsi="Helvetica" w:cs="Times New Roman"/>
          <w:color w:val="212B3D"/>
          <w:lang w:val="en-AU"/>
        </w:rPr>
        <w:t xml:space="preserve"> to build</w:t>
      </w:r>
      <w:r w:rsidR="00FE326D">
        <w:rPr>
          <w:rFonts w:ascii="Helvetica" w:hAnsi="Helvetica" w:cs="Times New Roman"/>
          <w:color w:val="212B3D"/>
          <w:lang w:val="en-AU"/>
        </w:rPr>
        <w:t xml:space="preserve"> scenic </w:t>
      </w:r>
      <w:r w:rsidR="00532A18">
        <w:rPr>
          <w:rFonts w:ascii="Helvetica" w:hAnsi="Helvetica" w:cs="Times New Roman"/>
          <w:color w:val="212B3D"/>
          <w:lang w:val="en-AU"/>
        </w:rPr>
        <w:t xml:space="preserve">railways or </w:t>
      </w:r>
      <w:r w:rsidRPr="0015050E">
        <w:rPr>
          <w:rFonts w:ascii="Helvetica" w:hAnsi="Helvetica" w:cs="Times New Roman"/>
          <w:color w:val="212B3D"/>
          <w:lang w:val="en-AU"/>
        </w:rPr>
        <w:t xml:space="preserve">other attractions and the Park was planted out with Australian flora, </w:t>
      </w:r>
      <w:r w:rsidR="00A13A78">
        <w:rPr>
          <w:rFonts w:ascii="Helvetica" w:hAnsi="Helvetica" w:cs="Times New Roman"/>
          <w:color w:val="212B3D"/>
          <w:lang w:val="en-AU"/>
        </w:rPr>
        <w:t>mostly</w:t>
      </w:r>
      <w:r w:rsidR="00F353C4">
        <w:rPr>
          <w:rFonts w:ascii="Helvetica" w:hAnsi="Helvetica" w:cs="Times New Roman"/>
          <w:color w:val="212B3D"/>
          <w:lang w:val="en-AU"/>
        </w:rPr>
        <w:t xml:space="preserve"> </w:t>
      </w:r>
      <w:r w:rsidR="00956447">
        <w:rPr>
          <w:rFonts w:ascii="Helvetica" w:hAnsi="Helvetica" w:cs="Times New Roman"/>
          <w:color w:val="212B3D"/>
          <w:lang w:val="en-AU"/>
        </w:rPr>
        <w:t>from</w:t>
      </w:r>
      <w:r w:rsidR="00F353C4">
        <w:rPr>
          <w:rFonts w:ascii="Helvetica" w:hAnsi="Helvetica" w:cs="Times New Roman"/>
          <w:color w:val="212B3D"/>
          <w:lang w:val="en-AU"/>
        </w:rPr>
        <w:t xml:space="preserve"> WA</w:t>
      </w:r>
      <w:r w:rsidRPr="0015050E">
        <w:rPr>
          <w:rFonts w:ascii="Helvetica" w:hAnsi="Helvetica" w:cs="Times New Roman"/>
          <w:color w:val="212B3D"/>
          <w:lang w:val="en-AU"/>
        </w:rPr>
        <w:t>.</w:t>
      </w:r>
    </w:p>
    <w:p w14:paraId="08BAA690" w14:textId="792CF3C1" w:rsidR="00B50E5C" w:rsidRPr="0015050E" w:rsidRDefault="00D71401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>
        <w:rPr>
          <w:rFonts w:ascii="Helvetica" w:hAnsi="Helvetica" w:cs="Times New Roman"/>
          <w:color w:val="212B3D"/>
          <w:lang w:val="en-AU"/>
        </w:rPr>
        <w:t>Race Matthews</w:t>
      </w:r>
      <w:r w:rsidR="00FE326D">
        <w:rPr>
          <w:rFonts w:ascii="Helvetica" w:hAnsi="Helvetica" w:cs="Times New Roman"/>
          <w:color w:val="212B3D"/>
          <w:lang w:val="en-AU"/>
        </w:rPr>
        <w:t xml:space="preserve"> </w:t>
      </w:r>
      <w:r w:rsidR="00B50E5C" w:rsidRPr="0015050E">
        <w:rPr>
          <w:rFonts w:ascii="Helvetica" w:hAnsi="Helvetica" w:cs="Times New Roman"/>
          <w:color w:val="212B3D"/>
          <w:lang w:val="en-AU"/>
        </w:rPr>
        <w:t>opened</w:t>
      </w:r>
      <w:r w:rsidR="00FE326D">
        <w:rPr>
          <w:rFonts w:ascii="Helvetica" w:hAnsi="Helvetica" w:cs="Times New Roman"/>
          <w:color w:val="212B3D"/>
          <w:lang w:val="en-AU"/>
        </w:rPr>
        <w:t xml:space="preserve"> the Park</w:t>
      </w:r>
      <w:r w:rsidR="00B50E5C" w:rsidRPr="0015050E">
        <w:rPr>
          <w:rFonts w:ascii="Helvetica" w:hAnsi="Helvetica" w:cs="Times New Roman"/>
          <w:color w:val="212B3D"/>
          <w:lang w:val="en-AU"/>
        </w:rPr>
        <w:t xml:space="preserve"> in November 1985 </w:t>
      </w:r>
      <w:r w:rsidR="00DC5EF9">
        <w:rPr>
          <w:rFonts w:ascii="Helvetica" w:hAnsi="Helvetica" w:cs="Times New Roman"/>
          <w:color w:val="212B3D"/>
          <w:lang w:val="en-AU"/>
        </w:rPr>
        <w:t>dedicated it to the people of Victoria and it was</w:t>
      </w:r>
      <w:r w:rsidR="00B50E5C" w:rsidRPr="0015050E">
        <w:rPr>
          <w:rFonts w:ascii="Helvetica" w:hAnsi="Helvetica" w:cs="Times New Roman"/>
          <w:color w:val="212B3D"/>
          <w:lang w:val="en-AU"/>
        </w:rPr>
        <w:t xml:space="preserve"> handed over to the </w:t>
      </w:r>
      <w:r w:rsidR="00F353C4">
        <w:rPr>
          <w:rFonts w:ascii="Helvetica" w:hAnsi="Helvetica" w:cs="Times New Roman"/>
          <w:color w:val="212B3D"/>
          <w:lang w:val="en-AU"/>
        </w:rPr>
        <w:t>MMBW</w:t>
      </w:r>
      <w:r w:rsidR="00B50E5C" w:rsidRPr="0015050E">
        <w:rPr>
          <w:rFonts w:ascii="Helvetica" w:hAnsi="Helvetica" w:cs="Times New Roman"/>
          <w:color w:val="212B3D"/>
          <w:lang w:val="en-AU"/>
        </w:rPr>
        <w:t>, Parks Division for incorporation in</w:t>
      </w:r>
      <w:r w:rsidR="00DC5EF9">
        <w:rPr>
          <w:rFonts w:ascii="Helvetica" w:hAnsi="Helvetica" w:cs="Times New Roman"/>
          <w:color w:val="212B3D"/>
          <w:lang w:val="en-AU"/>
        </w:rPr>
        <w:t>to</w:t>
      </w:r>
      <w:r w:rsidR="00B50E5C" w:rsidRPr="0015050E">
        <w:rPr>
          <w:rFonts w:ascii="Helvetica" w:hAnsi="Helvetica" w:cs="Times New Roman"/>
          <w:color w:val="212B3D"/>
          <w:lang w:val="en-AU"/>
        </w:rPr>
        <w:t xml:space="preserve"> the Metropolitan Park system.</w:t>
      </w:r>
    </w:p>
    <w:p w14:paraId="7B948693" w14:textId="031CBE9D" w:rsidR="00B50E5C" w:rsidRPr="0015050E" w:rsidRDefault="00B50E5C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 w:rsidRPr="0015050E">
        <w:rPr>
          <w:rFonts w:ascii="Helvetica" w:hAnsi="Helvetica" w:cs="Times New Roman"/>
          <w:color w:val="212B3D"/>
          <w:lang w:val="en-AU"/>
        </w:rPr>
        <w:t>However,</w:t>
      </w:r>
      <w:r w:rsidR="00BB79BD">
        <w:rPr>
          <w:rFonts w:ascii="Helvetica" w:hAnsi="Helvetica" w:cs="Times New Roman"/>
          <w:color w:val="212B3D"/>
          <w:lang w:val="en-AU"/>
        </w:rPr>
        <w:t xml:space="preserve"> despite its plum location on the banks of the River</w:t>
      </w:r>
      <w:r w:rsidR="00BA5855">
        <w:rPr>
          <w:rFonts w:ascii="Helvetica" w:hAnsi="Helvetica" w:cs="Times New Roman"/>
          <w:color w:val="212B3D"/>
          <w:lang w:val="en-AU"/>
        </w:rPr>
        <w:t>, easy access from the new bridge</w:t>
      </w:r>
      <w:r w:rsidR="00BB79BD">
        <w:rPr>
          <w:rFonts w:ascii="Helvetica" w:hAnsi="Helvetica" w:cs="Times New Roman"/>
          <w:color w:val="212B3D"/>
          <w:lang w:val="en-AU"/>
        </w:rPr>
        <w:t xml:space="preserve"> and a stone’s throw from the CBD and the foreshore,</w:t>
      </w:r>
      <w:r w:rsidRPr="0015050E">
        <w:rPr>
          <w:rFonts w:ascii="Helvetica" w:hAnsi="Helvetica" w:cs="Times New Roman"/>
          <w:color w:val="212B3D"/>
          <w:lang w:val="en-AU"/>
        </w:rPr>
        <w:t xml:space="preserve"> the Park was somewhat isolated from its nearest residential community by </w:t>
      </w:r>
      <w:r w:rsidR="00A13A78">
        <w:rPr>
          <w:rFonts w:ascii="Helvetica" w:hAnsi="Helvetica" w:cs="Times New Roman"/>
          <w:color w:val="212B3D"/>
          <w:lang w:val="en-AU"/>
        </w:rPr>
        <w:t xml:space="preserve">Port </w:t>
      </w:r>
      <w:r w:rsidRPr="0015050E">
        <w:rPr>
          <w:rFonts w:ascii="Helvetica" w:hAnsi="Helvetica" w:cs="Times New Roman"/>
          <w:color w:val="212B3D"/>
          <w:lang w:val="en-AU"/>
        </w:rPr>
        <w:t>traffic and the very bridge that gave rise t</w:t>
      </w:r>
      <w:r w:rsidR="00956447">
        <w:rPr>
          <w:rFonts w:ascii="Helvetica" w:hAnsi="Helvetica" w:cs="Times New Roman"/>
          <w:color w:val="212B3D"/>
          <w:lang w:val="en-AU"/>
        </w:rPr>
        <w:t>o it</w:t>
      </w:r>
      <w:r w:rsidR="00BB79BD">
        <w:rPr>
          <w:rFonts w:ascii="Helvetica" w:hAnsi="Helvetica" w:cs="Times New Roman"/>
          <w:color w:val="212B3D"/>
          <w:lang w:val="en-AU"/>
        </w:rPr>
        <w:t>.</w:t>
      </w:r>
      <w:r w:rsidR="00DC5EF9">
        <w:rPr>
          <w:rFonts w:ascii="Helvetica" w:hAnsi="Helvetica" w:cs="Times New Roman"/>
          <w:color w:val="212B3D"/>
          <w:lang w:val="en-AU"/>
        </w:rPr>
        <w:t xml:space="preserve"> </w:t>
      </w:r>
    </w:p>
    <w:p w14:paraId="0BFBB250" w14:textId="77777777" w:rsidR="00B50E5C" w:rsidRPr="0015050E" w:rsidRDefault="00A13A78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>
        <w:rPr>
          <w:rFonts w:ascii="Helvetica" w:hAnsi="Helvetica" w:cs="Times New Roman"/>
          <w:color w:val="212B3D"/>
          <w:lang w:val="en-AU"/>
        </w:rPr>
        <w:t>G</w:t>
      </w:r>
      <w:r w:rsidR="00B50E5C" w:rsidRPr="0015050E">
        <w:rPr>
          <w:rFonts w:ascii="Helvetica" w:hAnsi="Helvetica" w:cs="Times New Roman"/>
          <w:color w:val="212B3D"/>
          <w:lang w:val="en-AU"/>
        </w:rPr>
        <w:t>arden beds became weedy and wer</w:t>
      </w:r>
      <w:r w:rsidR="007B09A3">
        <w:rPr>
          <w:rFonts w:ascii="Helvetica" w:hAnsi="Helvetica" w:cs="Times New Roman"/>
          <w:color w:val="212B3D"/>
          <w:lang w:val="en-AU"/>
        </w:rPr>
        <w:t xml:space="preserve">e eventually mown.  Non-indigenous </w:t>
      </w:r>
      <w:proofErr w:type="spellStart"/>
      <w:r w:rsidR="00B50E5C" w:rsidRPr="0015050E">
        <w:rPr>
          <w:rFonts w:ascii="Helvetica" w:hAnsi="Helvetica" w:cs="Times New Roman"/>
          <w:color w:val="212B3D"/>
          <w:lang w:val="en-AU"/>
        </w:rPr>
        <w:t>Bulokes</w:t>
      </w:r>
      <w:proofErr w:type="spellEnd"/>
      <w:r w:rsidR="00B50E5C" w:rsidRPr="0015050E">
        <w:rPr>
          <w:rFonts w:ascii="Helvetica" w:hAnsi="Helvetica" w:cs="Times New Roman"/>
          <w:color w:val="212B3D"/>
          <w:lang w:val="en-AU"/>
        </w:rPr>
        <w:t xml:space="preserve"> and </w:t>
      </w:r>
      <w:proofErr w:type="gramStart"/>
      <w:r w:rsidR="00B50E5C" w:rsidRPr="0015050E">
        <w:rPr>
          <w:rFonts w:ascii="Helvetica" w:hAnsi="Helvetica" w:cs="Times New Roman"/>
          <w:color w:val="212B3D"/>
          <w:lang w:val="en-AU"/>
        </w:rPr>
        <w:t>Melaleucas</w:t>
      </w:r>
      <w:r w:rsidR="00456AAE">
        <w:rPr>
          <w:rFonts w:ascii="Helvetica" w:hAnsi="Helvetica" w:cs="Times New Roman"/>
          <w:color w:val="212B3D"/>
          <w:lang w:val="en-AU"/>
        </w:rPr>
        <w:t>,</w:t>
      </w:r>
      <w:proofErr w:type="gramEnd"/>
      <w:r w:rsidR="00456AAE">
        <w:rPr>
          <w:rFonts w:ascii="Helvetica" w:hAnsi="Helvetica" w:cs="Times New Roman"/>
          <w:color w:val="212B3D"/>
          <w:lang w:val="en-AU"/>
        </w:rPr>
        <w:t xml:space="preserve"> took hold</w:t>
      </w:r>
      <w:r>
        <w:rPr>
          <w:rFonts w:ascii="Helvetica" w:hAnsi="Helvetica" w:cs="Times New Roman"/>
          <w:color w:val="212B3D"/>
          <w:lang w:val="en-AU"/>
        </w:rPr>
        <w:t>,</w:t>
      </w:r>
      <w:r w:rsidR="00456AAE">
        <w:rPr>
          <w:rFonts w:ascii="Helvetica" w:hAnsi="Helvetica" w:cs="Times New Roman"/>
          <w:color w:val="212B3D"/>
          <w:lang w:val="en-AU"/>
        </w:rPr>
        <w:t xml:space="preserve"> </w:t>
      </w:r>
      <w:r>
        <w:rPr>
          <w:rFonts w:ascii="Helvetica" w:hAnsi="Helvetica" w:cs="Times New Roman"/>
          <w:color w:val="212B3D"/>
          <w:lang w:val="en-AU"/>
        </w:rPr>
        <w:t>forming</w:t>
      </w:r>
      <w:r w:rsidR="00B50E5C" w:rsidRPr="0015050E">
        <w:rPr>
          <w:rFonts w:ascii="Helvetica" w:hAnsi="Helvetica" w:cs="Times New Roman"/>
          <w:color w:val="212B3D"/>
          <w:lang w:val="en-AU"/>
        </w:rPr>
        <w:t xml:space="preserve"> dense copses. Rabbits and foxes </w:t>
      </w:r>
      <w:r w:rsidR="007B09A3">
        <w:rPr>
          <w:rFonts w:ascii="Helvetica" w:hAnsi="Helvetica" w:cs="Times New Roman"/>
          <w:color w:val="212B3D"/>
          <w:lang w:val="en-AU"/>
        </w:rPr>
        <w:t>thrived</w:t>
      </w:r>
      <w:r w:rsidR="00B50E5C" w:rsidRPr="0015050E">
        <w:rPr>
          <w:rFonts w:ascii="Helvetica" w:hAnsi="Helvetica" w:cs="Times New Roman"/>
          <w:color w:val="212B3D"/>
          <w:lang w:val="en-AU"/>
        </w:rPr>
        <w:t>.</w:t>
      </w:r>
    </w:p>
    <w:p w14:paraId="51F452BF" w14:textId="21D81C67" w:rsidR="00B50E5C" w:rsidRPr="0015050E" w:rsidRDefault="007B09A3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>
        <w:rPr>
          <w:rFonts w:ascii="Helvetica" w:hAnsi="Helvetica" w:cs="Times New Roman"/>
          <w:color w:val="212B3D"/>
          <w:lang w:val="en-AU"/>
        </w:rPr>
        <w:t>The</w:t>
      </w:r>
      <w:r w:rsidR="00B50E5C" w:rsidRPr="0015050E">
        <w:rPr>
          <w:rFonts w:ascii="Helvetica" w:hAnsi="Helvetica" w:cs="Times New Roman"/>
          <w:color w:val="212B3D"/>
          <w:lang w:val="en-AU"/>
        </w:rPr>
        <w:t xml:space="preserve"> steep slopes</w:t>
      </w:r>
      <w:r>
        <w:rPr>
          <w:rFonts w:ascii="Helvetica" w:hAnsi="Helvetica" w:cs="Times New Roman"/>
          <w:color w:val="212B3D"/>
          <w:lang w:val="en-AU"/>
        </w:rPr>
        <w:t xml:space="preserve"> attracted mountain bike riders who</w:t>
      </w:r>
      <w:r w:rsidR="00B50E5C" w:rsidRPr="0015050E">
        <w:rPr>
          <w:rFonts w:ascii="Helvetica" w:hAnsi="Helvetica" w:cs="Times New Roman"/>
          <w:color w:val="212B3D"/>
          <w:lang w:val="en-AU"/>
        </w:rPr>
        <w:t xml:space="preserve"> carved tracks throughout the Park. </w:t>
      </w:r>
      <w:proofErr w:type="gramStart"/>
      <w:r>
        <w:rPr>
          <w:rFonts w:ascii="Helvetica" w:hAnsi="Helvetica" w:cs="Times New Roman"/>
          <w:color w:val="212B3D"/>
          <w:lang w:val="en-AU"/>
        </w:rPr>
        <w:t>Tonnes of unwanted material was</w:t>
      </w:r>
      <w:proofErr w:type="gramEnd"/>
      <w:r>
        <w:rPr>
          <w:rFonts w:ascii="Helvetica" w:hAnsi="Helvetica" w:cs="Times New Roman"/>
          <w:color w:val="212B3D"/>
          <w:lang w:val="en-AU"/>
        </w:rPr>
        <w:t xml:space="preserve"> </w:t>
      </w:r>
      <w:r w:rsidR="00B50E5C" w:rsidRPr="0015050E">
        <w:rPr>
          <w:rFonts w:ascii="Helvetica" w:hAnsi="Helvetica" w:cs="Times New Roman"/>
          <w:color w:val="212B3D"/>
          <w:lang w:val="en-AU"/>
        </w:rPr>
        <w:t>dumped there like old p</w:t>
      </w:r>
      <w:r>
        <w:rPr>
          <w:rFonts w:ascii="Helvetica" w:hAnsi="Helvetica" w:cs="Times New Roman"/>
          <w:color w:val="212B3D"/>
          <w:lang w:val="en-AU"/>
        </w:rPr>
        <w:t>ier timbers from a nearby</w:t>
      </w:r>
      <w:r w:rsidR="00B50E5C" w:rsidRPr="0015050E">
        <w:rPr>
          <w:rFonts w:ascii="Helvetica" w:hAnsi="Helvetica" w:cs="Times New Roman"/>
          <w:color w:val="212B3D"/>
          <w:lang w:val="en-AU"/>
        </w:rPr>
        <w:t xml:space="preserve"> yard. In the early 1990s the section </w:t>
      </w:r>
      <w:r w:rsidR="00BA5855">
        <w:rPr>
          <w:rFonts w:ascii="Helvetica" w:hAnsi="Helvetica" w:cs="Times New Roman"/>
          <w:color w:val="212B3D"/>
          <w:lang w:val="en-AU"/>
        </w:rPr>
        <w:t>east</w:t>
      </w:r>
      <w:r w:rsidR="00BA5855" w:rsidRPr="0015050E">
        <w:rPr>
          <w:rFonts w:ascii="Helvetica" w:hAnsi="Helvetica" w:cs="Times New Roman"/>
          <w:color w:val="212B3D"/>
          <w:lang w:val="en-AU"/>
        </w:rPr>
        <w:t xml:space="preserve"> </w:t>
      </w:r>
      <w:r w:rsidR="00B50E5C" w:rsidRPr="0015050E">
        <w:rPr>
          <w:rFonts w:ascii="Helvetica" w:hAnsi="Helvetica" w:cs="Times New Roman"/>
          <w:color w:val="212B3D"/>
          <w:lang w:val="en-AU"/>
        </w:rPr>
        <w:t xml:space="preserve">of Todd Road was </w:t>
      </w:r>
      <w:r w:rsidR="00FE326D">
        <w:rPr>
          <w:rFonts w:ascii="Helvetica" w:hAnsi="Helvetica" w:cs="Times New Roman"/>
          <w:color w:val="212B3D"/>
          <w:lang w:val="en-AU"/>
        </w:rPr>
        <w:t>carved off for go-kart racing.</w:t>
      </w:r>
    </w:p>
    <w:p w14:paraId="25173F42" w14:textId="77777777" w:rsidR="00B50E5C" w:rsidRDefault="00B50E5C" w:rsidP="00B50E5C">
      <w:pPr>
        <w:spacing w:after="240"/>
        <w:rPr>
          <w:rFonts w:ascii="Helvetica" w:hAnsi="Helvetica" w:cs="Times New Roman"/>
          <w:color w:val="212B3D"/>
          <w:lang w:val="en-AU"/>
        </w:rPr>
      </w:pPr>
      <w:r w:rsidRPr="0015050E">
        <w:rPr>
          <w:rFonts w:ascii="Helvetica" w:hAnsi="Helvetica" w:cs="Times New Roman"/>
          <w:color w:val="212B3D"/>
          <w:lang w:val="en-AU"/>
        </w:rPr>
        <w:t>All in all, Westgate Park in the 1990s was not a</w:t>
      </w:r>
      <w:r w:rsidR="007B09A3">
        <w:rPr>
          <w:rFonts w:ascii="Helvetica" w:hAnsi="Helvetica" w:cs="Times New Roman"/>
          <w:color w:val="212B3D"/>
          <w:lang w:val="en-AU"/>
        </w:rPr>
        <w:t>n</w:t>
      </w:r>
      <w:r w:rsidR="00FE326D">
        <w:rPr>
          <w:rFonts w:ascii="Helvetica" w:hAnsi="Helvetica" w:cs="Times New Roman"/>
          <w:color w:val="212B3D"/>
          <w:lang w:val="en-AU"/>
        </w:rPr>
        <w:t xml:space="preserve"> </w:t>
      </w:r>
      <w:r w:rsidRPr="0015050E">
        <w:rPr>
          <w:rFonts w:ascii="Helvetica" w:hAnsi="Helvetica" w:cs="Times New Roman"/>
          <w:color w:val="212B3D"/>
          <w:lang w:val="en-AU"/>
        </w:rPr>
        <w:t>attractive place to be.</w:t>
      </w:r>
    </w:p>
    <w:p w14:paraId="07E2809A" w14:textId="77777777" w:rsidR="003B5DE7" w:rsidRDefault="003B5DE7" w:rsidP="003B5DE7">
      <w:pPr>
        <w:pStyle w:val="NormalWeb"/>
        <w:spacing w:before="0" w:beforeAutospacing="0" w:after="450" w:afterAutospacing="0"/>
        <w:rPr>
          <w:rFonts w:ascii="Helvetica" w:hAnsi="Helvetica"/>
          <w:color w:val="212B3D"/>
          <w:sz w:val="24"/>
          <w:szCs w:val="24"/>
        </w:rPr>
      </w:pPr>
      <w:r>
        <w:rPr>
          <w:rFonts w:ascii="Helvetica" w:hAnsi="Helvetica"/>
          <w:color w:val="212B3D"/>
          <w:sz w:val="24"/>
          <w:szCs w:val="24"/>
        </w:rPr>
        <w:t>In 1999, 19 year-old</w:t>
      </w:r>
      <w:r w:rsidRPr="00A13A78">
        <w:rPr>
          <w:rStyle w:val="apple-converted-space"/>
          <w:rFonts w:ascii="Helvetica" w:hAnsi="Helvetica"/>
          <w:color w:val="212B3D"/>
          <w:sz w:val="24"/>
          <w:szCs w:val="24"/>
        </w:rPr>
        <w:t> </w:t>
      </w:r>
      <w:proofErr w:type="spellStart"/>
      <w:r w:rsidRPr="00A13A78">
        <w:rPr>
          <w:rStyle w:val="Strong"/>
          <w:rFonts w:ascii="Helvetica" w:hAnsi="Helvetica"/>
          <w:b w:val="0"/>
          <w:color w:val="212B3D"/>
          <w:sz w:val="24"/>
          <w:szCs w:val="24"/>
        </w:rPr>
        <w:t>Naomie</w:t>
      </w:r>
      <w:proofErr w:type="spellEnd"/>
      <w:r w:rsidRPr="00A13A78"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</w:t>
      </w:r>
      <w:proofErr w:type="spellStart"/>
      <w:r w:rsidRPr="00A13A78">
        <w:rPr>
          <w:rStyle w:val="Strong"/>
          <w:rFonts w:ascii="Helvetica" w:hAnsi="Helvetica"/>
          <w:b w:val="0"/>
          <w:color w:val="212B3D"/>
          <w:sz w:val="24"/>
          <w:szCs w:val="24"/>
        </w:rPr>
        <w:t>Sunner</w:t>
      </w:r>
      <w:proofErr w:type="spellEnd"/>
      <w:r>
        <w:rPr>
          <w:rFonts w:ascii="Helvetica" w:hAnsi="Helvetica"/>
          <w:color w:val="212B3D"/>
          <w:sz w:val="24"/>
          <w:szCs w:val="24"/>
        </w:rPr>
        <w:t>, a photography student, discovered the Park at the end of her transformative trek along the length of the Yarra Ri</w:t>
      </w:r>
      <w:r w:rsidR="007B09A3">
        <w:rPr>
          <w:rFonts w:ascii="Helvetica" w:hAnsi="Helvetica"/>
          <w:color w:val="212B3D"/>
          <w:sz w:val="24"/>
          <w:szCs w:val="24"/>
        </w:rPr>
        <w:t>ver. She thought this neglected</w:t>
      </w:r>
      <w:r>
        <w:rPr>
          <w:rFonts w:ascii="Helvetica" w:hAnsi="Helvetica"/>
          <w:color w:val="212B3D"/>
          <w:sz w:val="24"/>
          <w:szCs w:val="24"/>
        </w:rPr>
        <w:t xml:space="preserve"> park – the closest she could get to the river mouth – was nonetheless beautiful and had</w:t>
      </w:r>
      <w:r>
        <w:rPr>
          <w:rStyle w:val="apple-converted-space"/>
          <w:rFonts w:ascii="Helvetica" w:hAnsi="Helvetica"/>
          <w:color w:val="212B3D"/>
          <w:sz w:val="24"/>
          <w:szCs w:val="24"/>
        </w:rPr>
        <w:t> </w:t>
      </w:r>
      <w:r w:rsidRPr="00A13A78">
        <w:rPr>
          <w:rStyle w:val="Strong"/>
          <w:rFonts w:ascii="Helvetica" w:hAnsi="Helvetica"/>
          <w:b w:val="0"/>
          <w:color w:val="212B3D"/>
          <w:sz w:val="24"/>
          <w:szCs w:val="24"/>
        </w:rPr>
        <w:t>such potential</w:t>
      </w:r>
      <w:r>
        <w:rPr>
          <w:rFonts w:ascii="Helvetica" w:hAnsi="Helvetica"/>
          <w:color w:val="212B3D"/>
          <w:sz w:val="24"/>
          <w:szCs w:val="24"/>
        </w:rPr>
        <w:t>!</w:t>
      </w:r>
      <w:r w:rsidR="00BB79BD">
        <w:rPr>
          <w:rFonts w:ascii="Helvetica" w:hAnsi="Helvetica"/>
          <w:color w:val="212B3D"/>
          <w:sz w:val="24"/>
          <w:szCs w:val="24"/>
        </w:rPr>
        <w:t xml:space="preserve"> </w:t>
      </w:r>
      <w:r w:rsidR="00A373D3">
        <w:rPr>
          <w:rFonts w:ascii="Helvetica" w:hAnsi="Helvetica"/>
          <w:color w:val="212B3D"/>
          <w:sz w:val="24"/>
          <w:szCs w:val="24"/>
        </w:rPr>
        <w:t xml:space="preserve">She </w:t>
      </w:r>
      <w:r>
        <w:rPr>
          <w:rFonts w:ascii="Helvetica" w:hAnsi="Helvetica"/>
          <w:color w:val="212B3D"/>
          <w:sz w:val="24"/>
          <w:szCs w:val="24"/>
        </w:rPr>
        <w:t>established the Friends of Westgate Park and set to work.</w:t>
      </w:r>
    </w:p>
    <w:p w14:paraId="176C3B36" w14:textId="77777777" w:rsidR="003B5DE7" w:rsidRDefault="003B5DE7" w:rsidP="003B5DE7">
      <w:pPr>
        <w:pStyle w:val="NormalWeb"/>
        <w:spacing w:before="0" w:beforeAutospacing="0" w:after="450" w:afterAutospacing="0"/>
        <w:rPr>
          <w:rFonts w:ascii="Helvetica" w:hAnsi="Helvetica"/>
          <w:color w:val="212B3D"/>
          <w:sz w:val="24"/>
          <w:szCs w:val="24"/>
        </w:rPr>
      </w:pPr>
      <w:r>
        <w:rPr>
          <w:rFonts w:ascii="Helvetica" w:hAnsi="Helvetica"/>
          <w:color w:val="212B3D"/>
          <w:sz w:val="24"/>
          <w:szCs w:val="24"/>
        </w:rPr>
        <w:t xml:space="preserve">“The sheer size was daunting but this land had been so disturbed that nothing I could do would make it worse. There were some areas with remnant salt marsh but wasn’t the same as walking into a real remnant site. There were maybe 10 planted species, a few of them indigenous but lots of </w:t>
      </w:r>
      <w:proofErr w:type="spellStart"/>
      <w:r>
        <w:rPr>
          <w:rFonts w:ascii="Helvetica" w:hAnsi="Helvetica"/>
          <w:color w:val="212B3D"/>
          <w:sz w:val="24"/>
          <w:szCs w:val="24"/>
        </w:rPr>
        <w:t>invasives</w:t>
      </w:r>
      <w:proofErr w:type="spellEnd"/>
      <w:r>
        <w:rPr>
          <w:rFonts w:ascii="Helvetica" w:hAnsi="Helvetica"/>
          <w:color w:val="212B3D"/>
          <w:sz w:val="24"/>
          <w:szCs w:val="24"/>
        </w:rPr>
        <w:t xml:space="preserve"> like Juncus acutus.”</w:t>
      </w:r>
    </w:p>
    <w:p w14:paraId="2E2840FD" w14:textId="77777777" w:rsidR="003B5DE7" w:rsidRDefault="003B5DE7" w:rsidP="003B5DE7">
      <w:pPr>
        <w:pStyle w:val="NormalWeb"/>
        <w:spacing w:before="0" w:beforeAutospacing="0" w:after="450" w:afterAutospacing="0"/>
        <w:rPr>
          <w:rFonts w:ascii="Helvetica" w:hAnsi="Helvetica"/>
          <w:color w:val="212B3D"/>
          <w:sz w:val="24"/>
          <w:szCs w:val="24"/>
        </w:rPr>
      </w:pPr>
      <w:r>
        <w:rPr>
          <w:rFonts w:ascii="Helvetica" w:hAnsi="Helvetica"/>
          <w:color w:val="212B3D"/>
          <w:sz w:val="24"/>
          <w:szCs w:val="24"/>
        </w:rPr>
        <w:t xml:space="preserve"> “I knew very little about revegetation at the time but volunteered at SKINC (local indigenous nursery), read an awful lot and identified plants by drawing. I call myself nag-taught – taught by nagging other people for info.”</w:t>
      </w:r>
    </w:p>
    <w:p w14:paraId="5951F07E" w14:textId="77777777" w:rsidR="003B5DE7" w:rsidRDefault="003B5DE7" w:rsidP="003B5DE7">
      <w:pPr>
        <w:pStyle w:val="NormalWeb"/>
        <w:spacing w:before="0" w:beforeAutospacing="0" w:after="450" w:afterAutospacing="0"/>
        <w:rPr>
          <w:rFonts w:ascii="Helvetica" w:hAnsi="Helvetica"/>
          <w:color w:val="212B3D"/>
          <w:sz w:val="24"/>
          <w:szCs w:val="24"/>
        </w:rPr>
      </w:pPr>
      <w:r>
        <w:rPr>
          <w:rFonts w:ascii="Helvetica" w:hAnsi="Helvetica"/>
          <w:color w:val="212B3D"/>
          <w:sz w:val="24"/>
          <w:szCs w:val="24"/>
        </w:rPr>
        <w:t xml:space="preserve">She organised planting days with ‘varying success’, took on school groups, learned to make grant applications and </w:t>
      </w:r>
      <w:r w:rsidR="00651B70">
        <w:rPr>
          <w:rFonts w:ascii="Helvetica" w:hAnsi="Helvetica"/>
          <w:color w:val="212B3D"/>
          <w:sz w:val="24"/>
          <w:szCs w:val="24"/>
        </w:rPr>
        <w:t>ran a</w:t>
      </w:r>
      <w:r w:rsidR="00A373D3">
        <w:rPr>
          <w:rFonts w:ascii="Helvetica" w:hAnsi="Helvetica"/>
          <w:color w:val="212B3D"/>
          <w:sz w:val="24"/>
          <w:szCs w:val="24"/>
        </w:rPr>
        <w:t xml:space="preserve"> work for the dole program but </w:t>
      </w:r>
      <w:r>
        <w:rPr>
          <w:rFonts w:ascii="Helvetica" w:hAnsi="Helvetica"/>
          <w:color w:val="212B3D"/>
          <w:sz w:val="24"/>
          <w:szCs w:val="24"/>
        </w:rPr>
        <w:t>it wasn’t until a new member</w:t>
      </w:r>
      <w:r w:rsidR="007B09A3">
        <w:rPr>
          <w:rFonts w:ascii="Helvetica" w:hAnsi="Helvetica"/>
          <w:color w:val="212B3D"/>
          <w:sz w:val="24"/>
          <w:szCs w:val="24"/>
        </w:rPr>
        <w:t>, turned up, sharing</w:t>
      </w:r>
      <w:r>
        <w:rPr>
          <w:rFonts w:ascii="Helvetica" w:hAnsi="Helvetica"/>
          <w:color w:val="212B3D"/>
          <w:sz w:val="24"/>
          <w:szCs w:val="24"/>
        </w:rPr>
        <w:t xml:space="preserve"> her enthusiasm, that the group </w:t>
      </w:r>
      <w:r w:rsidR="007B09A3">
        <w:rPr>
          <w:rFonts w:ascii="Helvetica" w:hAnsi="Helvetica"/>
          <w:color w:val="212B3D"/>
          <w:sz w:val="24"/>
          <w:szCs w:val="24"/>
        </w:rPr>
        <w:t>made</w:t>
      </w:r>
      <w:r>
        <w:rPr>
          <w:rFonts w:ascii="Helvetica" w:hAnsi="Helvetica"/>
          <w:color w:val="212B3D"/>
          <w:sz w:val="24"/>
          <w:szCs w:val="24"/>
        </w:rPr>
        <w:t xml:space="preserve"> progress </w:t>
      </w:r>
      <w:r w:rsidR="009424C0">
        <w:rPr>
          <w:rFonts w:ascii="Helvetica" w:hAnsi="Helvetica"/>
          <w:color w:val="212B3D"/>
          <w:sz w:val="24"/>
          <w:szCs w:val="24"/>
        </w:rPr>
        <w:t>on</w:t>
      </w:r>
      <w:r>
        <w:rPr>
          <w:rFonts w:ascii="Helvetica" w:hAnsi="Helvetica"/>
          <w:color w:val="212B3D"/>
          <w:sz w:val="24"/>
          <w:szCs w:val="24"/>
        </w:rPr>
        <w:t xml:space="preserve"> creating a rich, </w:t>
      </w:r>
      <w:proofErr w:type="spellStart"/>
      <w:r>
        <w:rPr>
          <w:rFonts w:ascii="Helvetica" w:hAnsi="Helvetica"/>
          <w:color w:val="212B3D"/>
          <w:sz w:val="24"/>
          <w:szCs w:val="24"/>
        </w:rPr>
        <w:t>biodiverse</w:t>
      </w:r>
      <w:proofErr w:type="spellEnd"/>
      <w:r>
        <w:rPr>
          <w:rFonts w:ascii="Helvetica" w:hAnsi="Helvetica"/>
          <w:color w:val="212B3D"/>
          <w:sz w:val="24"/>
          <w:szCs w:val="24"/>
        </w:rPr>
        <w:t xml:space="preserve"> park.</w:t>
      </w:r>
    </w:p>
    <w:p w14:paraId="3783EFA9" w14:textId="77777777" w:rsidR="003B5DE7" w:rsidRDefault="003B5DE7" w:rsidP="003B5DE7">
      <w:pPr>
        <w:pStyle w:val="NormalWeb"/>
        <w:spacing w:before="0" w:beforeAutospacing="0" w:after="450" w:afterAutospacing="0"/>
        <w:rPr>
          <w:rFonts w:ascii="Helvetica" w:hAnsi="Helvetica"/>
          <w:color w:val="212B3D"/>
          <w:sz w:val="24"/>
          <w:szCs w:val="24"/>
        </w:rPr>
      </w:pPr>
      <w:r w:rsidRPr="00A13A78">
        <w:rPr>
          <w:rStyle w:val="Strong"/>
          <w:rFonts w:ascii="Helvetica" w:hAnsi="Helvetica"/>
          <w:b w:val="0"/>
          <w:color w:val="212B3D"/>
          <w:sz w:val="24"/>
          <w:szCs w:val="24"/>
        </w:rPr>
        <w:t>George Fotheringham</w:t>
      </w:r>
      <w:r>
        <w:rPr>
          <w:rFonts w:ascii="Helvetica" w:hAnsi="Helvetica"/>
          <w:color w:val="212B3D"/>
          <w:sz w:val="24"/>
          <w:szCs w:val="24"/>
        </w:rPr>
        <w:t xml:space="preserve">, a retired landscape contractor </w:t>
      </w:r>
      <w:r w:rsidR="00A16BE4">
        <w:rPr>
          <w:rFonts w:ascii="Helvetica" w:hAnsi="Helvetica"/>
          <w:color w:val="212B3D"/>
          <w:sz w:val="24"/>
          <w:szCs w:val="24"/>
        </w:rPr>
        <w:t>and</w:t>
      </w:r>
      <w:r>
        <w:rPr>
          <w:rFonts w:ascii="Helvetica" w:hAnsi="Helvetica"/>
          <w:color w:val="212B3D"/>
          <w:sz w:val="24"/>
          <w:szCs w:val="24"/>
        </w:rPr>
        <w:t xml:space="preserve"> natural landscape designer, </w:t>
      </w:r>
      <w:r w:rsidR="00651B70">
        <w:rPr>
          <w:rFonts w:ascii="Helvetica" w:hAnsi="Helvetica"/>
          <w:color w:val="212B3D"/>
          <w:sz w:val="24"/>
          <w:szCs w:val="24"/>
        </w:rPr>
        <w:t xml:space="preserve">still </w:t>
      </w:r>
      <w:r w:rsidR="00A16BE4">
        <w:rPr>
          <w:rFonts w:ascii="Helvetica" w:hAnsi="Helvetica"/>
          <w:color w:val="212B3D"/>
          <w:sz w:val="24"/>
          <w:szCs w:val="24"/>
        </w:rPr>
        <w:t>works</w:t>
      </w:r>
      <w:r>
        <w:rPr>
          <w:rFonts w:ascii="Helvetica" w:hAnsi="Helvetica"/>
          <w:color w:val="212B3D"/>
          <w:sz w:val="24"/>
          <w:szCs w:val="24"/>
        </w:rPr>
        <w:t xml:space="preserve"> more than full time, leading the on-ground effort</w:t>
      </w:r>
      <w:r w:rsidR="00740C59">
        <w:rPr>
          <w:rFonts w:ascii="Helvetica" w:hAnsi="Helvetica"/>
          <w:color w:val="212B3D"/>
          <w:sz w:val="24"/>
          <w:szCs w:val="24"/>
        </w:rPr>
        <w:t>.</w:t>
      </w:r>
      <w:r w:rsidR="00A16BE4">
        <w:rPr>
          <w:rFonts w:ascii="Helvetica" w:hAnsi="Helvetica"/>
          <w:color w:val="212B3D"/>
          <w:sz w:val="24"/>
          <w:szCs w:val="24"/>
        </w:rPr>
        <w:t xml:space="preserve"> </w:t>
      </w:r>
      <w:r w:rsidRPr="00A13A78"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Tony </w:t>
      </w:r>
      <w:proofErr w:type="spellStart"/>
      <w:r w:rsidRPr="00A13A78">
        <w:rPr>
          <w:rStyle w:val="Strong"/>
          <w:rFonts w:ascii="Helvetica" w:hAnsi="Helvetica"/>
          <w:b w:val="0"/>
          <w:color w:val="212B3D"/>
          <w:sz w:val="24"/>
          <w:szCs w:val="24"/>
        </w:rPr>
        <w:t>Flude</w:t>
      </w:r>
      <w:proofErr w:type="spellEnd"/>
      <w:r w:rsidR="009424C0">
        <w:rPr>
          <w:rStyle w:val="apple-converted-space"/>
          <w:rFonts w:ascii="Helvetica" w:hAnsi="Helvetica"/>
          <w:color w:val="212B3D"/>
          <w:sz w:val="24"/>
          <w:szCs w:val="24"/>
        </w:rPr>
        <w:t>,</w:t>
      </w:r>
      <w:r w:rsidR="007B09A3">
        <w:rPr>
          <w:rFonts w:ascii="Helvetica" w:hAnsi="Helvetica"/>
          <w:color w:val="212B3D"/>
          <w:sz w:val="24"/>
          <w:szCs w:val="24"/>
        </w:rPr>
        <w:t xml:space="preserve"> a</w:t>
      </w:r>
      <w:r w:rsidR="00A13A78">
        <w:rPr>
          <w:rFonts w:ascii="Helvetica" w:hAnsi="Helvetica"/>
          <w:color w:val="212B3D"/>
          <w:sz w:val="24"/>
          <w:szCs w:val="24"/>
        </w:rPr>
        <w:t>n experienced</w:t>
      </w:r>
      <w:r w:rsidR="007B09A3">
        <w:rPr>
          <w:rFonts w:ascii="Helvetica" w:hAnsi="Helvetica"/>
          <w:color w:val="212B3D"/>
          <w:sz w:val="24"/>
          <w:szCs w:val="24"/>
        </w:rPr>
        <w:t xml:space="preserve"> organiser, </w:t>
      </w:r>
      <w:r w:rsidR="009424C0">
        <w:rPr>
          <w:rFonts w:ascii="Helvetica" w:hAnsi="Helvetica"/>
          <w:color w:val="212B3D"/>
          <w:sz w:val="24"/>
          <w:szCs w:val="24"/>
        </w:rPr>
        <w:t xml:space="preserve">joined and </w:t>
      </w:r>
      <w:r>
        <w:rPr>
          <w:rFonts w:ascii="Helvetica" w:hAnsi="Helvetica"/>
          <w:color w:val="212B3D"/>
          <w:sz w:val="24"/>
          <w:szCs w:val="24"/>
        </w:rPr>
        <w:t>built a stable of corporations</w:t>
      </w:r>
      <w:r w:rsidR="00740C59">
        <w:rPr>
          <w:rFonts w:ascii="Helvetica" w:hAnsi="Helvetica"/>
          <w:color w:val="212B3D"/>
          <w:sz w:val="24"/>
          <w:szCs w:val="24"/>
        </w:rPr>
        <w:t xml:space="preserve"> and groups</w:t>
      </w:r>
      <w:r>
        <w:rPr>
          <w:rFonts w:ascii="Helvetica" w:hAnsi="Helvetica"/>
          <w:color w:val="212B3D"/>
          <w:sz w:val="24"/>
          <w:szCs w:val="24"/>
        </w:rPr>
        <w:t xml:space="preserve"> keen to put in a day’s work. </w:t>
      </w:r>
      <w:r w:rsidR="00651B70">
        <w:rPr>
          <w:rFonts w:ascii="Helvetica" w:hAnsi="Helvetica"/>
          <w:color w:val="212B3D"/>
          <w:sz w:val="24"/>
          <w:szCs w:val="24"/>
        </w:rPr>
        <w:t xml:space="preserve">Others came and over time </w:t>
      </w:r>
      <w:r w:rsidR="00740C59">
        <w:rPr>
          <w:rFonts w:ascii="Helvetica" w:hAnsi="Helvetica"/>
          <w:color w:val="212B3D"/>
          <w:sz w:val="24"/>
          <w:szCs w:val="24"/>
        </w:rPr>
        <w:t xml:space="preserve">a solid </w:t>
      </w:r>
      <w:r w:rsidR="009424C0">
        <w:rPr>
          <w:rFonts w:ascii="Helvetica" w:hAnsi="Helvetica"/>
          <w:color w:val="212B3D"/>
          <w:sz w:val="24"/>
          <w:szCs w:val="24"/>
        </w:rPr>
        <w:t>core</w:t>
      </w:r>
      <w:r w:rsidR="00A13A78">
        <w:rPr>
          <w:rFonts w:ascii="Helvetica" w:hAnsi="Helvetica"/>
          <w:color w:val="212B3D"/>
          <w:sz w:val="24"/>
          <w:szCs w:val="24"/>
        </w:rPr>
        <w:t xml:space="preserve"> of volunteers</w:t>
      </w:r>
      <w:r w:rsidR="00740C59">
        <w:rPr>
          <w:rFonts w:ascii="Helvetica" w:hAnsi="Helvetica"/>
          <w:color w:val="212B3D"/>
          <w:sz w:val="24"/>
          <w:szCs w:val="24"/>
        </w:rPr>
        <w:t xml:space="preserve"> formed.</w:t>
      </w:r>
      <w:r w:rsidR="00A16BE4">
        <w:rPr>
          <w:rFonts w:ascii="Helvetica" w:hAnsi="Helvetica"/>
          <w:color w:val="212B3D"/>
          <w:sz w:val="24"/>
          <w:szCs w:val="24"/>
        </w:rPr>
        <w:t xml:space="preserve"> They successfully advocated for 7.8ha. </w:t>
      </w:r>
      <w:proofErr w:type="gramStart"/>
      <w:r w:rsidR="00A16BE4">
        <w:rPr>
          <w:rFonts w:ascii="Helvetica" w:hAnsi="Helvetica"/>
          <w:color w:val="212B3D"/>
          <w:sz w:val="24"/>
          <w:szCs w:val="24"/>
        </w:rPr>
        <w:t>of</w:t>
      </w:r>
      <w:proofErr w:type="gramEnd"/>
      <w:r w:rsidR="00A16BE4">
        <w:rPr>
          <w:rFonts w:ascii="Helvetica" w:hAnsi="Helvetica"/>
          <w:color w:val="212B3D"/>
          <w:sz w:val="24"/>
          <w:szCs w:val="24"/>
        </w:rPr>
        <w:t xml:space="preserve"> adjacent land to be added to the Park and undertook major landscaping projects on these.</w:t>
      </w:r>
    </w:p>
    <w:p w14:paraId="5B8DF0B9" w14:textId="1CD7884C" w:rsidR="00BA5855" w:rsidRDefault="00BA5855" w:rsidP="00740C59">
      <w:pPr>
        <w:pStyle w:val="NormalWeb"/>
        <w:spacing w:before="0" w:beforeAutospacing="0" w:after="450" w:afterAutospacing="0"/>
        <w:rPr>
          <w:rStyle w:val="Strong"/>
          <w:rFonts w:ascii="Helvetica" w:hAnsi="Helvetica"/>
          <w:b w:val="0"/>
          <w:color w:val="212B3D"/>
          <w:sz w:val="24"/>
          <w:szCs w:val="24"/>
        </w:rPr>
      </w:pPr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Based on soil type and climatic exposure, the </w:t>
      </w:r>
      <w:r w:rsidR="00A60DD0">
        <w:rPr>
          <w:rStyle w:val="Strong"/>
          <w:rFonts w:ascii="Helvetica" w:hAnsi="Helvetica"/>
          <w:b w:val="0"/>
          <w:color w:val="212B3D"/>
          <w:sz w:val="24"/>
          <w:szCs w:val="24"/>
        </w:rPr>
        <w:t>Park</w:t>
      </w:r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was mapped into </w:t>
      </w:r>
      <w:r w:rsidR="00A60DD0">
        <w:rPr>
          <w:rStyle w:val="Strong"/>
          <w:rFonts w:ascii="Helvetica" w:hAnsi="Helvetica"/>
          <w:b w:val="0"/>
          <w:color w:val="212B3D"/>
          <w:sz w:val="24"/>
          <w:szCs w:val="24"/>
        </w:rPr>
        <w:t>nine</w:t>
      </w:r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natural communities </w:t>
      </w:r>
      <w:r w:rsidR="00A60DD0">
        <w:rPr>
          <w:rStyle w:val="Strong"/>
          <w:rFonts w:ascii="Helvetica" w:hAnsi="Helvetica"/>
          <w:b w:val="0"/>
          <w:color w:val="212B3D"/>
          <w:sz w:val="24"/>
          <w:szCs w:val="24"/>
        </w:rPr>
        <w:t>of</w:t>
      </w:r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plant species</w:t>
      </w:r>
      <w:r w:rsidR="009A7A68"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(totalling 320)</w:t>
      </w:r>
      <w:r w:rsidR="00A60DD0"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in different combination</w:t>
      </w:r>
      <w:r w:rsidR="009A7A68">
        <w:rPr>
          <w:rStyle w:val="Strong"/>
          <w:rFonts w:ascii="Helvetica" w:hAnsi="Helvetica"/>
          <w:b w:val="0"/>
          <w:color w:val="212B3D"/>
          <w:sz w:val="24"/>
          <w:szCs w:val="24"/>
        </w:rPr>
        <w:t>s</w:t>
      </w:r>
      <w:r w:rsidR="00A60DD0">
        <w:rPr>
          <w:rStyle w:val="Strong"/>
          <w:rFonts w:ascii="Helvetica" w:hAnsi="Helvetica"/>
          <w:b w:val="0"/>
          <w:color w:val="212B3D"/>
          <w:sz w:val="24"/>
          <w:szCs w:val="24"/>
        </w:rPr>
        <w:t>, as</w:t>
      </w:r>
      <w:r w:rsidR="00691129"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</w:t>
      </w:r>
      <w:r w:rsidR="009A7A68">
        <w:rPr>
          <w:rStyle w:val="Strong"/>
          <w:rFonts w:ascii="Helvetica" w:hAnsi="Helvetica"/>
          <w:b w:val="0"/>
          <w:color w:val="212B3D"/>
          <w:sz w:val="24"/>
          <w:szCs w:val="24"/>
        </w:rPr>
        <w:t>recognised by</w:t>
      </w:r>
      <w:r w:rsidR="00A60DD0"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the Victorian </w:t>
      </w:r>
      <w:r w:rsidR="00691129">
        <w:rPr>
          <w:rStyle w:val="Strong"/>
          <w:rFonts w:ascii="Helvetica" w:hAnsi="Helvetica"/>
          <w:b w:val="0"/>
          <w:color w:val="212B3D"/>
          <w:sz w:val="24"/>
          <w:szCs w:val="24"/>
        </w:rPr>
        <w:t>Environmental Vegetation C</w:t>
      </w:r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>lasses</w:t>
      </w:r>
      <w:r w:rsidR="00A60DD0"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, </w:t>
      </w:r>
      <w:proofErr w:type="spellStart"/>
      <w:r w:rsidR="00A60DD0">
        <w:rPr>
          <w:rStyle w:val="Strong"/>
          <w:rFonts w:ascii="Helvetica" w:hAnsi="Helvetica"/>
          <w:b w:val="0"/>
          <w:color w:val="212B3D"/>
          <w:sz w:val="24"/>
          <w:szCs w:val="24"/>
        </w:rPr>
        <w:t>eg</w:t>
      </w:r>
      <w:proofErr w:type="spellEnd"/>
      <w:r w:rsidR="00A60DD0">
        <w:rPr>
          <w:rStyle w:val="Strong"/>
          <w:rFonts w:ascii="Helvetica" w:hAnsi="Helvetica"/>
          <w:b w:val="0"/>
          <w:color w:val="212B3D"/>
          <w:sz w:val="24"/>
          <w:szCs w:val="24"/>
        </w:rPr>
        <w:t>.</w:t>
      </w:r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</w:t>
      </w:r>
      <w:r w:rsidR="00691129">
        <w:rPr>
          <w:rStyle w:val="Strong"/>
          <w:rFonts w:ascii="Helvetica" w:hAnsi="Helvetica"/>
          <w:b w:val="0"/>
          <w:color w:val="212B3D"/>
          <w:sz w:val="24"/>
          <w:szCs w:val="24"/>
        </w:rPr>
        <w:t>Plains Grassy W</w:t>
      </w:r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>oodland like the Botanical Gar</w:t>
      </w:r>
      <w:r w:rsidR="00691129">
        <w:rPr>
          <w:rStyle w:val="Strong"/>
          <w:rFonts w:ascii="Helvetica" w:hAnsi="Helvetica"/>
          <w:b w:val="0"/>
          <w:color w:val="212B3D"/>
          <w:sz w:val="24"/>
          <w:szCs w:val="24"/>
        </w:rPr>
        <w:t>d</w:t>
      </w:r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ens </w:t>
      </w:r>
      <w:r w:rsidR="00A60DD0">
        <w:rPr>
          <w:rStyle w:val="Strong"/>
          <w:rFonts w:ascii="Helvetica" w:hAnsi="Helvetica"/>
          <w:b w:val="0"/>
          <w:color w:val="212B3D"/>
          <w:sz w:val="24"/>
          <w:szCs w:val="24"/>
        </w:rPr>
        <w:t>and</w:t>
      </w:r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</w:t>
      </w:r>
      <w:r w:rsidR="00691129"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Coast Banksia Woodland on exposed river reaches. </w:t>
      </w:r>
      <w:r w:rsidR="00A60DD0">
        <w:rPr>
          <w:rStyle w:val="Strong"/>
          <w:rFonts w:ascii="Helvetica" w:hAnsi="Helvetica"/>
          <w:b w:val="0"/>
          <w:color w:val="212B3D"/>
          <w:sz w:val="24"/>
          <w:szCs w:val="24"/>
        </w:rPr>
        <w:t>R</w:t>
      </w:r>
      <w:r w:rsidR="00691129"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emnant Saltmarsh areas were protected and expanded. </w:t>
      </w:r>
    </w:p>
    <w:p w14:paraId="13948EF9" w14:textId="68F943F7" w:rsidR="00FD70C9" w:rsidRDefault="00FD70C9" w:rsidP="00740C59">
      <w:pPr>
        <w:pStyle w:val="NormalWeb"/>
        <w:spacing w:before="0" w:beforeAutospacing="0" w:after="450" w:afterAutospacing="0"/>
        <w:rPr>
          <w:rStyle w:val="Strong"/>
          <w:rFonts w:ascii="Helvetica" w:hAnsi="Helvetica"/>
          <w:b w:val="0"/>
          <w:color w:val="212B3D"/>
          <w:sz w:val="24"/>
          <w:szCs w:val="24"/>
        </w:rPr>
      </w:pPr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>(</w:t>
      </w:r>
      <w:proofErr w:type="gramStart"/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>photo</w:t>
      </w:r>
      <w:proofErr w:type="gramEnd"/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of EVC map here)</w:t>
      </w:r>
    </w:p>
    <w:p w14:paraId="6F58CA3D" w14:textId="23644C19" w:rsidR="00740C59" w:rsidRDefault="00740C59" w:rsidP="00740C59">
      <w:pPr>
        <w:pStyle w:val="NormalWeb"/>
        <w:spacing w:before="0" w:beforeAutospacing="0" w:after="450" w:afterAutospacing="0"/>
        <w:rPr>
          <w:rFonts w:ascii="Helvetica" w:hAnsi="Helvetica"/>
          <w:color w:val="212B3D"/>
          <w:sz w:val="24"/>
          <w:szCs w:val="24"/>
        </w:rPr>
      </w:pPr>
      <w:r w:rsidRPr="00A13A78"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300,000 </w:t>
      </w:r>
      <w:r w:rsidR="00A16BE4" w:rsidRPr="00A13A78"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indigenous </w:t>
      </w:r>
      <w:r w:rsidRPr="00A13A78">
        <w:rPr>
          <w:rStyle w:val="Strong"/>
          <w:rFonts w:ascii="Helvetica" w:hAnsi="Helvetica"/>
          <w:b w:val="0"/>
          <w:color w:val="212B3D"/>
          <w:sz w:val="24"/>
          <w:szCs w:val="24"/>
        </w:rPr>
        <w:t>plants </w:t>
      </w:r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>have</w:t>
      </w:r>
      <w:r w:rsidR="00651B70"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so far</w:t>
      </w:r>
      <w:r>
        <w:rPr>
          <w:rStyle w:val="Strong"/>
          <w:rFonts w:ascii="Helvetica" w:hAnsi="Helvetica"/>
          <w:b w:val="0"/>
          <w:color w:val="212B3D"/>
          <w:sz w:val="24"/>
          <w:szCs w:val="24"/>
        </w:rPr>
        <w:t xml:space="preserve"> been put </w:t>
      </w:r>
      <w:r w:rsidRPr="00740C59">
        <w:rPr>
          <w:rStyle w:val="Strong"/>
          <w:rFonts w:ascii="Helvetica" w:hAnsi="Helvetica"/>
          <w:b w:val="0"/>
          <w:color w:val="212B3D"/>
          <w:sz w:val="24"/>
          <w:szCs w:val="24"/>
        </w:rPr>
        <w:t>in the ground</w:t>
      </w:r>
      <w:r w:rsidR="00691129">
        <w:rPr>
          <w:rStyle w:val="Strong"/>
          <w:rFonts w:ascii="Helvetica" w:hAnsi="Helvetica"/>
          <w:color w:val="212B3D"/>
          <w:sz w:val="24"/>
          <w:szCs w:val="24"/>
        </w:rPr>
        <w:t xml:space="preserve">. </w:t>
      </w:r>
      <w:r w:rsidR="00651B70">
        <w:rPr>
          <w:rFonts w:ascii="Helvetica" w:hAnsi="Helvetica"/>
          <w:color w:val="212B3D"/>
          <w:sz w:val="24"/>
          <w:szCs w:val="24"/>
        </w:rPr>
        <w:t>R</w:t>
      </w:r>
      <w:r>
        <w:rPr>
          <w:rFonts w:ascii="Helvetica" w:hAnsi="Helvetica"/>
          <w:color w:val="212B3D"/>
          <w:sz w:val="24"/>
          <w:szCs w:val="24"/>
        </w:rPr>
        <w:t>are and endangered species</w:t>
      </w:r>
      <w:r w:rsidR="00A16BE4">
        <w:rPr>
          <w:rFonts w:ascii="Helvetica" w:hAnsi="Helvetica"/>
          <w:color w:val="212B3D"/>
          <w:sz w:val="24"/>
          <w:szCs w:val="24"/>
        </w:rPr>
        <w:t xml:space="preserve"> have been</w:t>
      </w:r>
      <w:r w:rsidR="00BB79BD">
        <w:rPr>
          <w:rFonts w:ascii="Helvetica" w:hAnsi="Helvetica"/>
          <w:color w:val="212B3D"/>
          <w:sz w:val="24"/>
          <w:szCs w:val="24"/>
        </w:rPr>
        <w:t xml:space="preserve"> propagated and</w:t>
      </w:r>
      <w:r w:rsidR="00A16BE4">
        <w:rPr>
          <w:rFonts w:ascii="Helvetica" w:hAnsi="Helvetica"/>
          <w:color w:val="212B3D"/>
          <w:sz w:val="24"/>
          <w:szCs w:val="24"/>
        </w:rPr>
        <w:t xml:space="preserve"> </w:t>
      </w:r>
      <w:r w:rsidR="00651B70">
        <w:rPr>
          <w:rFonts w:ascii="Helvetica" w:hAnsi="Helvetica"/>
          <w:color w:val="212B3D"/>
          <w:sz w:val="24"/>
          <w:szCs w:val="24"/>
        </w:rPr>
        <w:t>nurtured and the Park is a</w:t>
      </w:r>
      <w:r w:rsidR="00BB79BD">
        <w:rPr>
          <w:rFonts w:ascii="Helvetica" w:hAnsi="Helvetica"/>
          <w:color w:val="212B3D"/>
          <w:sz w:val="24"/>
          <w:szCs w:val="24"/>
        </w:rPr>
        <w:t xml:space="preserve"> productive</w:t>
      </w:r>
      <w:r w:rsidR="00651B70">
        <w:rPr>
          <w:rFonts w:ascii="Helvetica" w:hAnsi="Helvetica"/>
          <w:color w:val="212B3D"/>
          <w:sz w:val="24"/>
          <w:szCs w:val="24"/>
        </w:rPr>
        <w:t xml:space="preserve"> seed bank</w:t>
      </w:r>
      <w:r>
        <w:rPr>
          <w:rFonts w:ascii="Helvetica" w:hAnsi="Helvetica"/>
          <w:color w:val="212B3D"/>
          <w:sz w:val="24"/>
          <w:szCs w:val="24"/>
        </w:rPr>
        <w:t>.</w:t>
      </w:r>
    </w:p>
    <w:p w14:paraId="3C53689E" w14:textId="77777777" w:rsidR="00A16BE4" w:rsidRDefault="00A373D3" w:rsidP="00A16BE4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bCs/>
          <w:color w:val="212B3D"/>
          <w:lang w:val="en-AU"/>
        </w:rPr>
        <w:t>Hundreds of s</w:t>
      </w:r>
      <w:r w:rsidR="00A16BE4" w:rsidRPr="00A16BE4">
        <w:rPr>
          <w:rFonts w:ascii="Helvetica" w:eastAsia="Times New Roman" w:hAnsi="Helvetica" w:cs="Times New Roman"/>
          <w:bCs/>
          <w:color w:val="212B3D"/>
          <w:lang w:val="en-AU"/>
        </w:rPr>
        <w:t>pecies of fauna and fungi</w:t>
      </w:r>
      <w:r w:rsidR="00A16BE4">
        <w:rPr>
          <w:rFonts w:ascii="Helvetica" w:eastAsia="Times New Roman" w:hAnsi="Helvetica" w:cs="Times New Roman"/>
          <w:b/>
          <w:bCs/>
          <w:color w:val="212B3D"/>
          <w:lang w:val="en-AU"/>
        </w:rPr>
        <w:t xml:space="preserve"> 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are now</w:t>
      </w:r>
      <w:r w:rsidR="00A16BE4" w:rsidRPr="00A16BE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resident or visit periodically - </w:t>
      </w:r>
      <w:r w:rsidR="00A16BE4" w:rsidRPr="00A16BE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16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0 birds species, </w:t>
      </w:r>
      <w:r w:rsidR="00651B7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70 species of fungi, </w:t>
      </w:r>
      <w:r w:rsidR="00A16BE4" w:rsidRPr="00A16BE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100</w:t>
      </w:r>
      <w:r w:rsidR="00651B7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+</w:t>
      </w:r>
      <w:r w:rsidR="00A16BE4" w:rsidRPr="00A16BE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insects (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undoubtedly many more</w:t>
      </w:r>
      <w:r w:rsidR="00A16BE4" w:rsidRPr="00A16BE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</w:t>
      </w:r>
      <w:r w:rsidR="00BB79BD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to be discovered), </w:t>
      </w:r>
      <w:r w:rsidR="00651B7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frog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s</w:t>
      </w:r>
      <w:r w:rsidR="00651B7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, tiger snakes,</w:t>
      </w:r>
      <w:r w:rsidR="00A16BE4" w:rsidRPr="00A16BE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blue-tongue lizard</w:t>
      </w:r>
      <w:r w:rsidR="00651B7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s</w:t>
      </w:r>
      <w:r w:rsidR="00A16BE4" w:rsidRPr="00A16BE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, long-neck turtles, micro bats, flying foxes and the ring and brush-tail possum</w:t>
      </w:r>
      <w:r w:rsidR="00651B7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s</w:t>
      </w:r>
      <w:r w:rsidR="00A16BE4" w:rsidRPr="00A16BE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.</w:t>
      </w:r>
    </w:p>
    <w:p w14:paraId="66E142F2" w14:textId="77777777" w:rsidR="00A373D3" w:rsidRDefault="00A373D3" w:rsidP="00A16BE4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</w:p>
    <w:p w14:paraId="1EA2F6B4" w14:textId="59C82470" w:rsidR="00691129" w:rsidRDefault="00A373D3" w:rsidP="00A16BE4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A food chain is evident with decomposers, primary producers (plants), herbivores, omnivores, and predators large and small and </w:t>
      </w:r>
      <w:r w:rsidRPr="00A373D3">
        <w:rPr>
          <w:rFonts w:ascii="Helvetica" w:eastAsia="Times New Roman" w:hAnsi="Helvetica" w:cs="Times New Roman"/>
          <w:i/>
          <w:color w:val="212B3D"/>
          <w:shd w:val="clear" w:color="auto" w:fill="FFFFFF"/>
          <w:lang w:val="en-AU"/>
        </w:rPr>
        <w:t xml:space="preserve">it’s beginning to look a lot like </w:t>
      </w:r>
      <w:r w:rsidR="00651B70">
        <w:rPr>
          <w:rFonts w:ascii="Helvetica" w:eastAsia="Times New Roman" w:hAnsi="Helvetica" w:cs="Times New Roman"/>
          <w:i/>
          <w:color w:val="212B3D"/>
          <w:shd w:val="clear" w:color="auto" w:fill="FFFFFF"/>
          <w:lang w:val="en-AU"/>
        </w:rPr>
        <w:t>biodiversity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!</w:t>
      </w:r>
    </w:p>
    <w:p w14:paraId="444071DB" w14:textId="77777777" w:rsidR="00BB79BD" w:rsidRDefault="00BB79BD" w:rsidP="00A16BE4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</w:p>
    <w:p w14:paraId="775CA9B5" w14:textId="77777777" w:rsidR="009424C0" w:rsidRDefault="00BB79BD" w:rsidP="009424C0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In June 2018 the Friends of Westgate Park amalgamated with</w:t>
      </w:r>
      <w:r w:rsidR="009424C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long-time partners and the only other producers of locally indigenous plants - </w:t>
      </w:r>
      <w:r w:rsidR="00E2798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St Kilda Indigenous Nursery Cooperative</w:t>
      </w:r>
      <w:r w:rsidR="00A13A78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to form Westgate Biodiversity: </w:t>
      </w:r>
      <w:proofErr w:type="spellStart"/>
      <w:r w:rsidR="00A13A78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Bili</w:t>
      </w:r>
      <w:proofErr w:type="spellEnd"/>
      <w:r w:rsidR="00A13A78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Nursery &amp; </w:t>
      </w:r>
      <w:proofErr w:type="spellStart"/>
      <w:r w:rsidR="00A13A78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Landcare</w:t>
      </w:r>
      <w:proofErr w:type="spellEnd"/>
      <w:r w:rsidR="00DC448E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. </w:t>
      </w:r>
    </w:p>
    <w:p w14:paraId="38E78C13" w14:textId="77777777" w:rsidR="009424C0" w:rsidRDefault="009424C0" w:rsidP="009424C0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</w:p>
    <w:p w14:paraId="25F5908B" w14:textId="77777777" w:rsidR="009E1844" w:rsidRDefault="00DC448E" w:rsidP="009424C0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T</w:t>
      </w:r>
      <w:r w:rsidR="00A13A78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he plan is for</w:t>
      </w:r>
      <w:r w:rsidR="00E2798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</w:t>
      </w:r>
      <w:proofErr w:type="spellStart"/>
      <w:r w:rsidR="00A13A78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Bili</w:t>
      </w:r>
      <w:proofErr w:type="spellEnd"/>
      <w:r w:rsidR="00A13A78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Nu</w:t>
      </w:r>
      <w:r w:rsidR="00E2798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rsery to move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from its site in Williamstown Road – earmarked for public open space in Fishermans Bend Urban Renewal planning – </w:t>
      </w:r>
      <w:r w:rsidR="00E2798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to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land </w:t>
      </w:r>
      <w:r w:rsidR="00A13A78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newly</w:t>
      </w:r>
      <w:r w:rsidR="00E2798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incorporated 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into the Park</w:t>
      </w:r>
      <w:r w:rsidR="00E2798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at the end of Wharf Road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. </w:t>
      </w:r>
    </w:p>
    <w:p w14:paraId="58B6DD97" w14:textId="77777777" w:rsidR="009E1844" w:rsidRDefault="009E1844" w:rsidP="009424C0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</w:p>
    <w:p w14:paraId="7A5FD36D" w14:textId="77777777" w:rsidR="00A16BE4" w:rsidRDefault="00DC448E" w:rsidP="009424C0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Here </w:t>
      </w:r>
      <w:r w:rsidR="009424C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a 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new combined compound, </w:t>
      </w:r>
      <w:r w:rsidR="00956447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larger 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nursery and community space</w:t>
      </w:r>
      <w:r w:rsidR="009424C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is planned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where </w:t>
      </w:r>
      <w:r w:rsidR="009E184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citizen science 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workshops can be run and </w:t>
      </w:r>
      <w:r w:rsidR="009424C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a steady stream of volunteers can </w:t>
      </w:r>
      <w:r w:rsidR="009E184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finish</w:t>
      </w:r>
      <w:r w:rsidR="009424C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the remaining few years of revegetation work in the Park</w:t>
      </w:r>
      <w:r w:rsidR="009E184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.</w:t>
      </w:r>
      <w:r w:rsidR="009424C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</w:t>
      </w:r>
      <w:r w:rsidR="009E184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Maintenance and plant replacement will </w:t>
      </w:r>
      <w:r w:rsidR="00A13A78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continue</w:t>
      </w:r>
      <w:r w:rsidR="009E184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but resources will be freed up to </w:t>
      </w:r>
      <w:r w:rsidR="009424C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extend the </w:t>
      </w:r>
      <w:r w:rsidR="009E184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nurser</w:t>
      </w:r>
      <w:r w:rsidR="00A13A78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y’s reach</w:t>
      </w:r>
      <w:r w:rsidR="009E184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beyond the</w:t>
      </w:r>
      <w:r w:rsidR="009424C0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local area to the whole of</w:t>
      </w:r>
      <w:r w:rsidR="009E1844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the Sand Belt region and across the river to the Western Plains. </w:t>
      </w:r>
    </w:p>
    <w:p w14:paraId="493EFA2D" w14:textId="77777777" w:rsidR="009E1844" w:rsidRDefault="009E1844" w:rsidP="009424C0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</w:p>
    <w:p w14:paraId="095AC20F" w14:textId="3DB15204" w:rsidR="00B109B3" w:rsidRDefault="009E1844" w:rsidP="00B109B3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Our advocacy will inevitably turn to promoting indigenous vegetation to councils and residents</w:t>
      </w:r>
      <w:r w:rsidR="00E65C71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. Cities can and should play a role in protecting and enhancing biodiversity but indigenous planting is where it must start. </w:t>
      </w:r>
    </w:p>
    <w:p w14:paraId="633EE8A8" w14:textId="77777777" w:rsidR="00E65C71" w:rsidRDefault="00E65C71" w:rsidP="009424C0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</w:p>
    <w:p w14:paraId="7F705C81" w14:textId="2A9FADE5" w:rsidR="009E1844" w:rsidRDefault="00A13A78" w:rsidP="009424C0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Thanks to local</w:t>
      </w:r>
      <w:r w:rsidR="007E377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Banksias, Eucalypts</w:t>
      </w:r>
      <w:r w:rsidR="00532A18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,</w:t>
      </w:r>
      <w:r w:rsidR="007E377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Melaleucas and </w:t>
      </w:r>
      <w:proofErr w:type="spellStart"/>
      <w:r w:rsidR="007E377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Callistemons</w:t>
      </w:r>
      <w:proofErr w:type="spellEnd"/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planted years ago</w:t>
      </w:r>
      <w:r w:rsidR="007E377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, </w:t>
      </w:r>
      <w:r w:rsidR="00E65C71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Port Melbourne has become good habitat for the Grey-headed Flying Fox – a </w:t>
      </w:r>
      <w:r w:rsidR="007E377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largely nectar-feeding</w:t>
      </w:r>
      <w:r w:rsidR="00E65C71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and especially handsome bat that pollinates vast areas of forest in the Great Dividing Rang</w:t>
      </w:r>
      <w:r w:rsidR="007E377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es of the eastern states. Its</w:t>
      </w:r>
      <w:r w:rsidR="00E65C71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numbers are dwindling as habitat is</w:t>
      </w:r>
      <w:r w:rsidR="007E377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lost and it is now listed as endangered</w:t>
      </w:r>
      <w:r w:rsidR="00E65C71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. </w:t>
      </w:r>
      <w:r w:rsidR="0084480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Plane trees are of little use to them.</w:t>
      </w:r>
      <w:r w:rsidR="005359A9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 </w:t>
      </w:r>
    </w:p>
    <w:p w14:paraId="1499BB26" w14:textId="77777777" w:rsidR="00956447" w:rsidRDefault="00956447" w:rsidP="009424C0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</w:p>
    <w:p w14:paraId="767AE439" w14:textId="216A681B" w:rsidR="008737F1" w:rsidRDefault="008737F1" w:rsidP="008737F1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More councils, community groups and households could increase biodiversity by infilling under-utilised parts of parks, nature strips, edges of football ovals, train and tram reserves, creek banks and private gardens with variety in both</w:t>
      </w:r>
      <w:r w:rsidR="009C3298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plant species and forms so these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become more complex and more natural ecosystems rather than "grass and trees". </w:t>
      </w:r>
    </w:p>
    <w:p w14:paraId="6C0818BD" w14:textId="77777777" w:rsidR="008737F1" w:rsidRDefault="008737F1" w:rsidP="008737F1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</w:p>
    <w:p w14:paraId="01D41C72" w14:textId="5EDF939B" w:rsidR="008737F1" w:rsidRDefault="008737F1" w:rsidP="008737F1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Park users would see more interesting birds, butterflies and bees, less lawn would require mowing and the planet also benefits.</w:t>
      </w:r>
    </w:p>
    <w:p w14:paraId="71CACE28" w14:textId="77777777" w:rsidR="008F4F1E" w:rsidRDefault="008F4F1E" w:rsidP="008F4F1E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</w:p>
    <w:p w14:paraId="0A28A6D5" w14:textId="7A753196" w:rsidR="008F4F1E" w:rsidRDefault="008F4F1E" w:rsidP="008737F1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See our website for the huge range of wildflowers 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once prolific in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Melbourne, 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photos of 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the towering River Red Gums, the iconic Golden Wattle and much more….</w:t>
      </w:r>
    </w:p>
    <w:p w14:paraId="5F0B02DC" w14:textId="77777777" w:rsidR="00740C59" w:rsidRPr="00740C59" w:rsidRDefault="00740C59" w:rsidP="00740C59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20642051" w14:textId="76510A7D" w:rsidR="00B109B3" w:rsidRDefault="00B109B3" w:rsidP="009C3298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And</w:t>
      </w:r>
      <w:r w:rsidR="008F4F1E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,</w:t>
      </w: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to see</w:t>
      </w:r>
      <w:r w:rsidR="008F4F1E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for yourself </w:t>
      </w:r>
      <w:r w:rsidR="00AE0822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the</w:t>
      </w:r>
      <w:bookmarkStart w:id="0" w:name="_GoBack"/>
      <w:bookmarkEnd w:id="0"/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 xml:space="preserve"> little bit of Australian bush a few kilometres from the CBD, hop on a bus at Vic Market or take the Todd Road exit from the bridge.</w:t>
      </w:r>
    </w:p>
    <w:p w14:paraId="736AE41B" w14:textId="77777777" w:rsidR="00B109B3" w:rsidRDefault="00B109B3" w:rsidP="009C3298">
      <w:pP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</w:pPr>
    </w:p>
    <w:p w14:paraId="66BDC675" w14:textId="4D4AC858" w:rsidR="00B109B3" w:rsidRDefault="00B109B3" w:rsidP="009C3298">
      <w:pPr>
        <w:rPr>
          <w:rFonts w:ascii="Helvetica" w:hAnsi="Helvetica"/>
          <w:color w:val="212B3D"/>
        </w:rPr>
      </w:pPr>
      <w:r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We</w:t>
      </w:r>
      <w:r w:rsidR="00C26D43">
        <w:rPr>
          <w:rFonts w:ascii="Helvetica" w:eastAsia="Times New Roman" w:hAnsi="Helvetica" w:cs="Times New Roman"/>
          <w:color w:val="212B3D"/>
          <w:shd w:val="clear" w:color="auto" w:fill="FFFFFF"/>
          <w:lang w:val="en-AU"/>
        </w:rPr>
        <w:t>’ll see you there!</w:t>
      </w:r>
    </w:p>
    <w:p w14:paraId="05864E6E" w14:textId="77777777" w:rsidR="003B5DE7" w:rsidRPr="0015050E" w:rsidRDefault="003B5DE7" w:rsidP="00B50E5C">
      <w:pPr>
        <w:spacing w:after="240"/>
        <w:rPr>
          <w:rFonts w:ascii="Helvetica" w:hAnsi="Helvetica" w:cs="Times New Roman"/>
          <w:color w:val="212B3D"/>
          <w:lang w:val="en-AU"/>
        </w:rPr>
      </w:pPr>
    </w:p>
    <w:p w14:paraId="0C7B8823" w14:textId="77777777" w:rsidR="00B50E5C" w:rsidRDefault="00844809" w:rsidP="00B50E5C">
      <w:pPr>
        <w:rPr>
          <w:rFonts w:ascii="Helvetica" w:hAnsi="Helvetica"/>
        </w:rPr>
      </w:pPr>
      <w:r>
        <w:rPr>
          <w:rFonts w:ascii="Helvetica" w:hAnsi="Helvetica"/>
        </w:rPr>
        <w:t>Lyn Allison</w:t>
      </w:r>
    </w:p>
    <w:p w14:paraId="7A2266B3" w14:textId="77777777" w:rsidR="00844809" w:rsidRDefault="00844809" w:rsidP="00B50E5C">
      <w:pPr>
        <w:rPr>
          <w:rFonts w:ascii="Helvetica" w:hAnsi="Helvetica"/>
        </w:rPr>
      </w:pPr>
      <w:r>
        <w:rPr>
          <w:rFonts w:ascii="Helvetica" w:hAnsi="Helvetica"/>
        </w:rPr>
        <w:t xml:space="preserve">Westgate Biodiversity: </w:t>
      </w:r>
      <w:proofErr w:type="spellStart"/>
      <w:r>
        <w:rPr>
          <w:rFonts w:ascii="Helvetica" w:hAnsi="Helvetica"/>
        </w:rPr>
        <w:t>Bili</w:t>
      </w:r>
      <w:proofErr w:type="spellEnd"/>
      <w:r>
        <w:rPr>
          <w:rFonts w:ascii="Helvetica" w:hAnsi="Helvetica"/>
        </w:rPr>
        <w:t xml:space="preserve"> Nursery &amp; </w:t>
      </w:r>
      <w:proofErr w:type="spellStart"/>
      <w:r>
        <w:rPr>
          <w:rFonts w:ascii="Helvetica" w:hAnsi="Helvetica"/>
        </w:rPr>
        <w:t>Landcare</w:t>
      </w:r>
      <w:proofErr w:type="spellEnd"/>
    </w:p>
    <w:p w14:paraId="14CAE5E1" w14:textId="77777777" w:rsidR="00844809" w:rsidRDefault="00844809" w:rsidP="00B50E5C">
      <w:pPr>
        <w:rPr>
          <w:rFonts w:ascii="Helvetica" w:hAnsi="Helvetica"/>
        </w:rPr>
      </w:pPr>
    </w:p>
    <w:p w14:paraId="46E19E29" w14:textId="77777777" w:rsidR="00844809" w:rsidRDefault="00B109B3" w:rsidP="00B50E5C">
      <w:pPr>
        <w:rPr>
          <w:rFonts w:ascii="Helvetica" w:hAnsi="Helvetica"/>
        </w:rPr>
      </w:pPr>
      <w:hyperlink r:id="rId6" w:history="1">
        <w:r w:rsidR="00844809" w:rsidRPr="00E0405F">
          <w:rPr>
            <w:rStyle w:val="Hyperlink"/>
            <w:rFonts w:ascii="Helvetica" w:hAnsi="Helvetica"/>
          </w:rPr>
          <w:t>www.westgatebiodiversity.org.au</w:t>
        </w:r>
      </w:hyperlink>
    </w:p>
    <w:p w14:paraId="587D784A" w14:textId="77777777" w:rsidR="00844809" w:rsidRPr="0015050E" w:rsidRDefault="00844809" w:rsidP="00B50E5C">
      <w:pPr>
        <w:rPr>
          <w:rFonts w:ascii="Helvetica" w:hAnsi="Helvetica"/>
        </w:rPr>
      </w:pPr>
    </w:p>
    <w:sectPr w:rsidR="00844809" w:rsidRPr="0015050E" w:rsidSect="0099692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B047E"/>
    <w:multiLevelType w:val="multilevel"/>
    <w:tmpl w:val="0EA0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5C"/>
    <w:rsid w:val="00040A7F"/>
    <w:rsid w:val="000B177D"/>
    <w:rsid w:val="000F2449"/>
    <w:rsid w:val="0015050E"/>
    <w:rsid w:val="00152408"/>
    <w:rsid w:val="002A4D97"/>
    <w:rsid w:val="00320251"/>
    <w:rsid w:val="003B5DE7"/>
    <w:rsid w:val="004133D6"/>
    <w:rsid w:val="00436022"/>
    <w:rsid w:val="00456AAE"/>
    <w:rsid w:val="00493109"/>
    <w:rsid w:val="00511F2A"/>
    <w:rsid w:val="00532A18"/>
    <w:rsid w:val="005359A9"/>
    <w:rsid w:val="005D6371"/>
    <w:rsid w:val="00651B70"/>
    <w:rsid w:val="00691129"/>
    <w:rsid w:val="006A48B7"/>
    <w:rsid w:val="00740C59"/>
    <w:rsid w:val="007B09A3"/>
    <w:rsid w:val="007E3779"/>
    <w:rsid w:val="00843AAD"/>
    <w:rsid w:val="00844809"/>
    <w:rsid w:val="008737F1"/>
    <w:rsid w:val="008F4F1E"/>
    <w:rsid w:val="009424C0"/>
    <w:rsid w:val="00952D93"/>
    <w:rsid w:val="00956447"/>
    <w:rsid w:val="00977E4D"/>
    <w:rsid w:val="0099692D"/>
    <w:rsid w:val="009A7A68"/>
    <w:rsid w:val="009C3298"/>
    <w:rsid w:val="009E1844"/>
    <w:rsid w:val="00A13A78"/>
    <w:rsid w:val="00A16BE4"/>
    <w:rsid w:val="00A373D3"/>
    <w:rsid w:val="00A60DD0"/>
    <w:rsid w:val="00A73ED2"/>
    <w:rsid w:val="00A972C6"/>
    <w:rsid w:val="00AE0822"/>
    <w:rsid w:val="00B109B3"/>
    <w:rsid w:val="00B10BC4"/>
    <w:rsid w:val="00B50E5C"/>
    <w:rsid w:val="00BA5855"/>
    <w:rsid w:val="00BB79BD"/>
    <w:rsid w:val="00C26D43"/>
    <w:rsid w:val="00CD431B"/>
    <w:rsid w:val="00D71401"/>
    <w:rsid w:val="00DC448E"/>
    <w:rsid w:val="00DC5EF9"/>
    <w:rsid w:val="00DF3DC8"/>
    <w:rsid w:val="00E27989"/>
    <w:rsid w:val="00E65C71"/>
    <w:rsid w:val="00EA2706"/>
    <w:rsid w:val="00EC257A"/>
    <w:rsid w:val="00F353C4"/>
    <w:rsid w:val="00F60A7A"/>
    <w:rsid w:val="00FB0D25"/>
    <w:rsid w:val="00FD70C9"/>
    <w:rsid w:val="00FE2A8E"/>
    <w:rsid w:val="00FE3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5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E5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4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0E5C"/>
    <w:rPr>
      <w:rFonts w:ascii="Times" w:hAnsi="Times"/>
      <w:b/>
      <w:bCs/>
      <w:kern w:val="36"/>
      <w:sz w:val="48"/>
      <w:szCs w:val="48"/>
      <w:lang w:val="en-AU"/>
    </w:rPr>
  </w:style>
  <w:style w:type="paragraph" w:styleId="NormalWeb">
    <w:name w:val="Normal (Web)"/>
    <w:basedOn w:val="Normal"/>
    <w:uiPriority w:val="99"/>
    <w:unhideWhenUsed/>
    <w:rsid w:val="00B50E5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50E5C"/>
  </w:style>
  <w:style w:type="character" w:styleId="Hyperlink">
    <w:name w:val="Hyperlink"/>
    <w:basedOn w:val="DefaultParagraphFont"/>
    <w:uiPriority w:val="99"/>
    <w:unhideWhenUsed/>
    <w:rsid w:val="00B50E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6371"/>
    <w:rPr>
      <w:i/>
      <w:iCs/>
    </w:rPr>
  </w:style>
  <w:style w:type="character" w:styleId="Strong">
    <w:name w:val="Strong"/>
    <w:basedOn w:val="DefaultParagraphFont"/>
    <w:uiPriority w:val="22"/>
    <w:qFormat/>
    <w:rsid w:val="003B5DE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E5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4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0E5C"/>
    <w:rPr>
      <w:rFonts w:ascii="Times" w:hAnsi="Times"/>
      <w:b/>
      <w:bCs/>
      <w:kern w:val="36"/>
      <w:sz w:val="48"/>
      <w:szCs w:val="48"/>
      <w:lang w:val="en-AU"/>
    </w:rPr>
  </w:style>
  <w:style w:type="paragraph" w:styleId="NormalWeb">
    <w:name w:val="Normal (Web)"/>
    <w:basedOn w:val="Normal"/>
    <w:uiPriority w:val="99"/>
    <w:unhideWhenUsed/>
    <w:rsid w:val="00B50E5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50E5C"/>
  </w:style>
  <w:style w:type="character" w:styleId="Hyperlink">
    <w:name w:val="Hyperlink"/>
    <w:basedOn w:val="DefaultParagraphFont"/>
    <w:uiPriority w:val="99"/>
    <w:unhideWhenUsed/>
    <w:rsid w:val="00B50E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6371"/>
    <w:rPr>
      <w:i/>
      <w:iCs/>
    </w:rPr>
  </w:style>
  <w:style w:type="character" w:styleId="Strong">
    <w:name w:val="Strong"/>
    <w:basedOn w:val="DefaultParagraphFont"/>
    <w:uiPriority w:val="22"/>
    <w:qFormat/>
    <w:rsid w:val="003B5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estgatebiodiversity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1531</Words>
  <Characters>8733</Characters>
  <Application>Microsoft Macintosh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Allison</dc:creator>
  <cp:keywords/>
  <dc:description/>
  <cp:lastModifiedBy>Lyn Allison</cp:lastModifiedBy>
  <cp:revision>3</cp:revision>
  <dcterms:created xsi:type="dcterms:W3CDTF">2018-07-17T12:17:00Z</dcterms:created>
  <dcterms:modified xsi:type="dcterms:W3CDTF">2018-07-17T12:19:00Z</dcterms:modified>
</cp:coreProperties>
</file>